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58" w:rsidRDefault="00D77A58" w:rsidP="0021508D">
      <w:pPr>
        <w:jc w:val="both"/>
        <w:rPr>
          <w:bCs/>
          <w:sz w:val="20"/>
          <w:szCs w:val="20"/>
          <w:u w:val="single"/>
          <w:lang w:val="en-US"/>
        </w:rPr>
      </w:pPr>
    </w:p>
    <w:p w:rsidR="00FA16F8" w:rsidRPr="00FA16F8" w:rsidRDefault="00FA16F8" w:rsidP="003F342D">
      <w:pPr>
        <w:suppressAutoHyphens w:val="0"/>
        <w:ind w:left="4820" w:firstLine="0"/>
        <w:rPr>
          <w:rFonts w:eastAsia="Calibri"/>
          <w:sz w:val="28"/>
          <w:szCs w:val="28"/>
          <w:lang w:eastAsia="en-US"/>
        </w:rPr>
      </w:pPr>
    </w:p>
    <w:p w:rsidR="00442B37" w:rsidRPr="008F1428" w:rsidRDefault="00442B37" w:rsidP="00F262AA">
      <w:pPr>
        <w:tabs>
          <w:tab w:val="left" w:pos="2069"/>
        </w:tabs>
        <w:autoSpaceDE w:val="0"/>
        <w:ind w:right="-57" w:firstLine="0"/>
        <w:jc w:val="both"/>
        <w:rPr>
          <w:rFonts w:eastAsia="Batang"/>
          <w:i/>
          <w:sz w:val="28"/>
          <w:szCs w:val="28"/>
        </w:rPr>
      </w:pPr>
      <w:bookmarkStart w:id="0" w:name="_GoBack"/>
      <w:bookmarkEnd w:id="0"/>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особыми </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A144CA" w:rsidRPr="00A144CA" w:rsidRDefault="00A144CA" w:rsidP="00A144CA">
      <w:pPr>
        <w:ind w:right="-57"/>
        <w:jc w:val="center"/>
        <w:rPr>
          <w:rFonts w:eastAsia="Batang"/>
          <w:b/>
          <w:color w:val="000000"/>
          <w:sz w:val="28"/>
          <w:szCs w:val="28"/>
        </w:rPr>
      </w:pP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w:t>
      </w:r>
      <w:r w:rsidRPr="00A144CA">
        <w:rPr>
          <w:rFonts w:eastAsia="Batang"/>
          <w:b/>
          <w:color w:val="000000"/>
          <w:sz w:val="28"/>
          <w:szCs w:val="28"/>
          <w:lang w:val="en-US"/>
        </w:rPr>
        <w:t> </w:t>
      </w:r>
      <w:r w:rsidRPr="00A144CA">
        <w:rPr>
          <w:rFonts w:eastAsia="Batang"/>
          <w:b/>
          <w:color w:val="000000"/>
          <w:sz w:val="28"/>
          <w:szCs w:val="28"/>
        </w:rPr>
        <w:t>В соответствии с действующим законодательством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не предназначенные,</w:t>
      </w:r>
      <w:r w:rsidRPr="00A144CA">
        <w:rPr>
          <w:rFonts w:eastAsia="Batang"/>
          <w:color w:val="000000"/>
          <w:sz w:val="28"/>
          <w:szCs w:val="28"/>
        </w:rPr>
        <w:br/>
        <w:t>но приспособленные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bookmarkStart w:id="1" w:name="__DdeLink__10873_4203585853"/>
      <w:r w:rsidRPr="00A144CA">
        <w:rPr>
          <w:rFonts w:eastAsia="Batang"/>
          <w:color w:val="000000"/>
          <w:sz w:val="28"/>
          <w:szCs w:val="28"/>
          <w:lang w:val="en-US"/>
        </w:rPr>
        <w:t> </w:t>
      </w:r>
      <w:bookmarkEnd w:id="1"/>
      <w:r w:rsidRPr="00A144CA">
        <w:rPr>
          <w:rFonts w:eastAsia="Batang"/>
          <w:color w:val="000000"/>
          <w:sz w:val="28"/>
          <w:szCs w:val="28"/>
        </w:rPr>
        <w:t>Устройства и предметы, при помощи которых производится метание пули, дроби, картечи.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1.2.</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огнестрельное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механического поражения цели</w:t>
      </w:r>
      <w:r w:rsidRPr="00A144CA">
        <w:rPr>
          <w:rFonts w:eastAsia="Batang"/>
          <w:color w:val="000000"/>
          <w:sz w:val="28"/>
          <w:szCs w:val="28"/>
        </w:rPr>
        <w:br/>
        <w:t>на расстоянии снарядом, получившим направленное движение за счет мускульной силы человека.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механического поражения цели</w:t>
      </w:r>
      <w:r w:rsidRPr="00A144CA">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в котором для метания поражающего элемента используется энергия газов.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w:t>
      </w:r>
      <w:r w:rsidRPr="00A144CA">
        <w:rPr>
          <w:rFonts w:eastAsia="Batang"/>
          <w:color w:val="000000"/>
          <w:sz w:val="28"/>
          <w:szCs w:val="28"/>
          <w:lang w:val="en-US"/>
        </w:rPr>
        <w:t> </w:t>
      </w:r>
      <w:r w:rsidRPr="00A144CA">
        <w:rPr>
          <w:rFonts w:eastAsia="Batang"/>
          <w:color w:val="000000"/>
          <w:sz w:val="28"/>
          <w:szCs w:val="28"/>
        </w:rPr>
        <w:t xml:space="preserve"> </w:t>
      </w:r>
      <w:r w:rsidRPr="00A144CA">
        <w:rPr>
          <w:rFonts w:eastAsia="Batang"/>
          <w:b/>
          <w:bCs/>
          <w:color w:val="000000"/>
          <w:sz w:val="28"/>
          <w:szCs w:val="28"/>
        </w:rPr>
        <w:t>В соответствии с действующим законодательством</w:t>
      </w:r>
      <w:r w:rsidRPr="00A144CA">
        <w:rPr>
          <w:rFonts w:eastAsia="Batang"/>
          <w:b/>
          <w:color w:val="000000"/>
          <w:sz w:val="28"/>
          <w:szCs w:val="28"/>
        </w:rPr>
        <w:t xml:space="preserve"> </w:t>
      </w:r>
      <w:r>
        <w:rPr>
          <w:rFonts w:eastAsia="Batang"/>
          <w:b/>
          <w:color w:val="000000"/>
          <w:sz w:val="28"/>
          <w:szCs w:val="28"/>
        </w:rPr>
        <w:br/>
      </w:r>
      <w:r w:rsidRPr="00A144CA">
        <w:rPr>
          <w:rFonts w:eastAsia="Batang"/>
          <w:b/>
          <w:color w:val="000000"/>
          <w:sz w:val="28"/>
          <w:szCs w:val="28"/>
        </w:rPr>
        <w:t>к</w:t>
      </w:r>
      <w:r w:rsidRPr="00A144CA">
        <w:rPr>
          <w:rFonts w:eastAsia="Batang"/>
          <w:b/>
          <w:bCs/>
          <w:color w:val="000000"/>
          <w:sz w:val="28"/>
          <w:szCs w:val="28"/>
        </w:rPr>
        <w:t xml:space="preserve"> основным частям огнестрельного оружия относятся: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Курок, ударник, спусковой механизм, прицельное приспособление.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Совокупность механизмов и деталей, обеспечивающих производство выстрела.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Ствол, затвор, барабан, рамка, ствольная коробка.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холодное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1.5.</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метательное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Pr>
          <w:rFonts w:eastAsia="Batang"/>
          <w:color w:val="000000"/>
          <w:sz w:val="28"/>
          <w:szCs w:val="28"/>
        </w:rPr>
        <w:t> </w:t>
      </w:r>
      <w:r w:rsidRPr="00A144CA">
        <w:rPr>
          <w:rFonts w:eastAsia="Batang"/>
          <w:color w:val="000000"/>
          <w:sz w:val="28"/>
          <w:szCs w:val="28"/>
        </w:rPr>
        <w:t>О</w:t>
      </w:r>
      <w:r w:rsidRPr="00A144CA">
        <w:rPr>
          <w:sz w:val="28"/>
          <w:szCs w:val="28"/>
        </w:rPr>
        <w:t>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w:t>
      </w:r>
    </w:p>
    <w:p w:rsidR="00A144CA" w:rsidRPr="00A144CA" w:rsidRDefault="00A144CA" w:rsidP="00A144CA">
      <w:pPr>
        <w:tabs>
          <w:tab w:val="left" w:pos="2520"/>
        </w:tabs>
        <w:ind w:right="-57"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A144CA" w:rsidRPr="00A144CA" w:rsidRDefault="00A144CA" w:rsidP="00A144CA">
      <w:pPr>
        <w:tabs>
          <w:tab w:val="left" w:pos="2520"/>
        </w:tabs>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пневматическое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газовое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lastRenderedPageBreak/>
        <w:t>1.8.</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боеприпасы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состоящие</w:t>
      </w:r>
      <w:r>
        <w:rPr>
          <w:rFonts w:eastAsia="Batang"/>
          <w:color w:val="000000"/>
          <w:sz w:val="28"/>
          <w:szCs w:val="28"/>
        </w:rPr>
        <w:t xml:space="preserve"> </w:t>
      </w:r>
      <w:r w:rsidRPr="00A144CA">
        <w:rPr>
          <w:rFonts w:eastAsia="Batang"/>
          <w:color w:val="000000"/>
          <w:sz w:val="28"/>
          <w:szCs w:val="28"/>
        </w:rPr>
        <w:t>из трех элементов - средства инициирования, метательного заряда</w:t>
      </w:r>
      <w:r>
        <w:rPr>
          <w:rFonts w:eastAsia="Batang"/>
          <w:color w:val="000000"/>
          <w:sz w:val="28"/>
          <w:szCs w:val="28"/>
        </w:rPr>
        <w:t xml:space="preserve"> </w:t>
      </w:r>
      <w:r w:rsidRPr="00A144CA">
        <w:rPr>
          <w:rFonts w:eastAsia="Batang"/>
          <w:color w:val="000000"/>
          <w:sz w:val="28"/>
          <w:szCs w:val="28"/>
        </w:rPr>
        <w:t>и метаемого снаряжения.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w:t>
      </w:r>
      <w:bookmarkStart w:id="2" w:name="_GoBack1"/>
      <w:bookmarkEnd w:id="2"/>
      <w:r w:rsidRPr="00A144CA">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поражения цели.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1.9.</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патрон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Боеприпас, представляющий собой сборочную единицу, состоящую</w:t>
      </w:r>
      <w:r w:rsidR="00442B37">
        <w:rPr>
          <w:rFonts w:eastAsia="Batang"/>
          <w:color w:val="000000"/>
          <w:sz w:val="28"/>
          <w:szCs w:val="28"/>
        </w:rPr>
        <w:t xml:space="preserve"> </w:t>
      </w:r>
      <w:r w:rsidRPr="00A144CA">
        <w:rPr>
          <w:rFonts w:eastAsia="Batang"/>
          <w:color w:val="000000"/>
          <w:sz w:val="28"/>
          <w:szCs w:val="28"/>
        </w:rPr>
        <w:t>из метаемого элемента, метательного заряда, капсюля-воспламенителя</w:t>
      </w:r>
      <w:r w:rsidR="00442B37">
        <w:rPr>
          <w:rFonts w:eastAsia="Batang"/>
          <w:color w:val="000000"/>
          <w:sz w:val="28"/>
          <w:szCs w:val="28"/>
        </w:rPr>
        <w:t xml:space="preserve"> </w:t>
      </w:r>
      <w:r w:rsidRPr="00A144CA">
        <w:rPr>
          <w:rFonts w:eastAsia="Batang"/>
          <w:color w:val="000000"/>
          <w:sz w:val="28"/>
          <w:szCs w:val="28"/>
        </w:rPr>
        <w:t>и гильзы.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и состоящее</w:t>
      </w:r>
      <w:r w:rsidRPr="00A144CA">
        <w:rPr>
          <w:rFonts w:eastAsia="Batang"/>
          <w:color w:val="000000"/>
          <w:sz w:val="28"/>
          <w:szCs w:val="28"/>
        </w:rPr>
        <w:br/>
        <w:t>из трех элементов - средства инициирования, метательного заряда</w:t>
      </w:r>
      <w:r w:rsidRPr="00A144CA">
        <w:rPr>
          <w:rFonts w:eastAsia="Batang"/>
          <w:color w:val="000000"/>
          <w:sz w:val="28"/>
          <w:szCs w:val="28"/>
        </w:rPr>
        <w:br/>
        <w:t>и метаемого снаряжения.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объединяющее</w:t>
      </w:r>
      <w:r>
        <w:rPr>
          <w:rFonts w:eastAsia="Batang"/>
          <w:color w:val="000000"/>
          <w:sz w:val="28"/>
          <w:szCs w:val="28"/>
        </w:rPr>
        <w:t xml:space="preserve"> </w:t>
      </w:r>
      <w:r w:rsidRPr="00A144CA">
        <w:rPr>
          <w:rFonts w:eastAsia="Batang"/>
          <w:color w:val="000000"/>
          <w:sz w:val="28"/>
          <w:szCs w:val="28"/>
        </w:rPr>
        <w:t>в одно целое при помощи гильзы средства инициирования, метательный заряд и метаемое снаряжение.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1.10.</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сигнальное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конструктивно предназначенное только для подачи световых, дымовых или звуковых сигналов.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конструктивно предназначенное для подачи сигналов бедствия в виде звука, или света.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A144CA" w:rsidRPr="00A144CA" w:rsidRDefault="00A144CA" w:rsidP="00A144CA">
      <w:pPr>
        <w:ind w:right="-57" w:firstLine="709"/>
        <w:jc w:val="both"/>
        <w:rPr>
          <w:rFonts w:eastAsia="Batang"/>
          <w:i/>
          <w:iCs/>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1.12.</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механического поражения цели</w:t>
      </w:r>
      <w:r w:rsidRPr="00A144CA">
        <w:rPr>
          <w:rFonts w:eastAsia="Batang"/>
          <w:color w:val="000000"/>
          <w:sz w:val="28"/>
          <w:szCs w:val="28"/>
        </w:rPr>
        <w:br/>
        <w:t>на коротких дистанциях патроном травматического действия,</w:t>
      </w:r>
      <w:r w:rsidRPr="00A144CA">
        <w:rPr>
          <w:rFonts w:eastAsia="Batang"/>
          <w:color w:val="000000"/>
          <w:sz w:val="28"/>
          <w:szCs w:val="28"/>
        </w:rPr>
        <w:br/>
        <w:t>не предназначенным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не предназначенное для причинения смерти человеку,</w:t>
      </w:r>
      <w:r w:rsidRPr="00A144CA">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w:t>
      </w:r>
      <w:r>
        <w:rPr>
          <w:rFonts w:eastAsia="Batang"/>
          <w:color w:val="000000"/>
          <w:sz w:val="28"/>
          <w:szCs w:val="28"/>
        </w:rPr>
        <w:br/>
      </w:r>
      <w:r w:rsidRPr="00A144CA">
        <w:rPr>
          <w:rFonts w:eastAsia="Batang"/>
          <w:color w:val="000000"/>
          <w:sz w:val="28"/>
          <w:szCs w:val="28"/>
        </w:rPr>
        <w:t>и не предназначенные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1.13.</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травматического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травматического оружия</w:t>
      </w:r>
      <w:r>
        <w:rPr>
          <w:rFonts w:eastAsia="Batang"/>
          <w:color w:val="000000"/>
          <w:sz w:val="28"/>
          <w:szCs w:val="28"/>
        </w:rPr>
        <w:t xml:space="preserve"> </w:t>
      </w:r>
      <w:r w:rsidRPr="00A144CA">
        <w:rPr>
          <w:rFonts w:eastAsia="Batang"/>
          <w:color w:val="000000"/>
          <w:sz w:val="28"/>
          <w:szCs w:val="28"/>
        </w:rPr>
        <w:t>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w:t>
      </w:r>
      <w:r w:rsidRPr="00A144CA">
        <w:rPr>
          <w:rFonts w:eastAsia="Batang"/>
          <w:b/>
          <w:color w:val="000000"/>
          <w:sz w:val="28"/>
          <w:szCs w:val="28"/>
        </w:rPr>
        <w:t>атрон газового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A144CA">
        <w:rPr>
          <w:rFonts w:eastAsia="Batang"/>
          <w:color w:val="000000"/>
          <w:sz w:val="28"/>
          <w:szCs w:val="28"/>
        </w:rPr>
        <w:br/>
        <w:t>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газового оружия или огнестрельного оружия ограниченного поражения, объединяющее </w:t>
      </w:r>
      <w:r>
        <w:rPr>
          <w:rFonts w:eastAsia="Batang"/>
          <w:color w:val="000000"/>
          <w:sz w:val="28"/>
          <w:szCs w:val="28"/>
        </w:rPr>
        <w:br/>
      </w:r>
      <w:r w:rsidRPr="00A144CA">
        <w:rPr>
          <w:rFonts w:eastAsia="Batang"/>
          <w:color w:val="000000"/>
          <w:sz w:val="28"/>
          <w:szCs w:val="28"/>
        </w:rPr>
        <w:t>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lastRenderedPageBreak/>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1.15.</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светозвукового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сигнального оружия</w:t>
      </w:r>
      <w:r w:rsidRPr="00A144CA">
        <w:rPr>
          <w:rFonts w:eastAsia="Batang"/>
          <w:color w:val="000000"/>
          <w:sz w:val="28"/>
          <w:szCs w:val="28"/>
        </w:rPr>
        <w:br/>
        <w:t>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b/>
          <w:bCs/>
          <w:color w:val="000000"/>
          <w:sz w:val="28"/>
          <w:szCs w:val="28"/>
        </w:rPr>
      </w:pPr>
      <w:r w:rsidRPr="00A144CA">
        <w:rPr>
          <w:rFonts w:eastAsia="Batang"/>
          <w:b/>
          <w:iCs/>
          <w:color w:val="000000"/>
          <w:sz w:val="28"/>
          <w:szCs w:val="28"/>
        </w:rPr>
        <w:t>1.16.</w:t>
      </w:r>
      <w:r w:rsidRPr="00A144CA">
        <w:rPr>
          <w:rFonts w:eastAsia="Batang"/>
          <w:b/>
          <w:bCs/>
          <w:color w:val="000000"/>
          <w:sz w:val="28"/>
          <w:szCs w:val="28"/>
        </w:rPr>
        <w:t> В соответствии с действующим законодательством сигнальный патрон это:</w:t>
      </w:r>
    </w:p>
    <w:p w:rsidR="00A144CA" w:rsidRPr="00A144CA" w:rsidRDefault="00A144CA" w:rsidP="00A144CA">
      <w:pPr>
        <w:tabs>
          <w:tab w:val="left" w:pos="2520"/>
        </w:tabs>
        <w:ind w:firstLine="709"/>
        <w:jc w:val="both"/>
        <w:rPr>
          <w:rFonts w:eastAsia="Batang"/>
          <w:sz w:val="28"/>
          <w:szCs w:val="28"/>
        </w:rPr>
      </w:pPr>
      <w:r w:rsidRPr="00A144CA">
        <w:rPr>
          <w:sz w:val="28"/>
          <w:szCs w:val="28"/>
        </w:rPr>
        <w:t xml:space="preserve">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A144CA">
        <w:rPr>
          <w:sz w:val="28"/>
          <w:szCs w:val="28"/>
        </w:rPr>
        <w:b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 Устройство, предназначенное для выстрела из огнестрельного гладкоствольного оружия, огнестрельного оружия ограниченного поражения, газового</w:t>
      </w:r>
      <w:r w:rsidRPr="00A144CA">
        <w:t xml:space="preserve"> </w:t>
      </w:r>
      <w:r w:rsidRPr="00A144CA">
        <w:rPr>
          <w:sz w:val="28"/>
          <w:szCs w:val="28"/>
        </w:rPr>
        <w:t>или сигнального оружия</w:t>
      </w:r>
      <w:r w:rsidRPr="00A144CA">
        <w:rPr>
          <w:rFonts w:eastAsia="Batang"/>
          <w:color w:val="000000"/>
          <w:sz w:val="28"/>
          <w:szCs w:val="28"/>
        </w:rPr>
        <w:t xml:space="preserve">, объединяющее в одно целое при помощи гильзы средства инициирования, метательный заряд </w:t>
      </w:r>
      <w:r w:rsidRPr="00A144CA">
        <w:rPr>
          <w:rFonts w:eastAsia="Batang"/>
          <w:color w:val="000000"/>
          <w:sz w:val="28"/>
          <w:szCs w:val="28"/>
        </w:rPr>
        <w:br/>
        <w:t xml:space="preserve">и метаемое снаряжение травматического действия,  </w:t>
      </w:r>
      <w:r w:rsidRPr="00A144CA">
        <w:rPr>
          <w:sz w:val="28"/>
          <w:szCs w:val="28"/>
        </w:rPr>
        <w:t xml:space="preserve">дымового или звукового сигнала </w:t>
      </w:r>
      <w:r w:rsidRPr="00A144CA">
        <w:rPr>
          <w:rFonts w:eastAsia="Batang"/>
          <w:color w:val="000000"/>
          <w:sz w:val="28"/>
          <w:szCs w:val="28"/>
        </w:rPr>
        <w:t>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3. Устройство, предназначенное для выстрела из огнестрельного оружия ограниченного поражения, </w:t>
      </w:r>
      <w:r w:rsidRPr="00A144CA">
        <w:rPr>
          <w:sz w:val="28"/>
          <w:szCs w:val="28"/>
        </w:rPr>
        <w:t xml:space="preserve">объединяющее в одно целое при помощи гильзы средства инициирования, метательный заряд и метаемое снаряжение для подачи светового или звукового сигнала </w:t>
      </w:r>
      <w:r w:rsidRPr="00A144CA">
        <w:rPr>
          <w:sz w:val="28"/>
          <w:szCs w:val="28"/>
        </w:rPr>
        <w:b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bCs/>
          <w:i/>
          <w:color w:val="000000"/>
          <w:sz w:val="28"/>
          <w:szCs w:val="28"/>
        </w:rPr>
      </w:pPr>
      <w:r w:rsidRPr="00A144CA">
        <w:rPr>
          <w:rFonts w:eastAsia="Batang"/>
          <w:bCs/>
          <w:i/>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боек ударного механизма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нанесения удара по капсюлю-воспламенителю.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Деталь ударного механизма, наносящая удар по средству инициирования патрона.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Механизм оружия, обеспечивающий приведение в действие средства инициирования патрона.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1.18.</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Стартовый пистолет.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Топор.</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1.19.</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Кухонный нож для разделки мяса.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5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Бейсбольная бита.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1.20.</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свыше 3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1.21.</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Монтажные пистолеты производственного назначения.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w:t>
      </w:r>
      <w:r>
        <w:rPr>
          <w:rFonts w:eastAsia="Batang"/>
          <w:color w:val="000000"/>
          <w:sz w:val="28"/>
          <w:szCs w:val="28"/>
        </w:rPr>
        <w:br/>
      </w:r>
      <w:r w:rsidRPr="00A144CA">
        <w:rPr>
          <w:rFonts w:eastAsia="Batang"/>
          <w:color w:val="000000"/>
          <w:sz w:val="28"/>
          <w:szCs w:val="28"/>
        </w:rPr>
        <w:t>и нормативно-правовому регулированию в сфере здравоохранения.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 Спортивное холодное клинковое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1.22.</w:t>
      </w:r>
      <w:r w:rsidRPr="00A144CA">
        <w:rPr>
          <w:rFonts w:eastAsia="Batang"/>
          <w:color w:val="000000"/>
          <w:sz w:val="28"/>
          <w:szCs w:val="28"/>
          <w:lang w:val="en-US"/>
        </w:rPr>
        <w:t> </w:t>
      </w:r>
      <w:r w:rsidRPr="00A144CA">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Pr>
          <w:rFonts w:eastAsia="Batang"/>
          <w:b/>
          <w:bCs/>
          <w:color w:val="000000"/>
          <w:sz w:val="28"/>
          <w:szCs w:val="28"/>
        </w:rPr>
        <w:br/>
      </w:r>
      <w:r w:rsidRPr="00A144CA">
        <w:rPr>
          <w:rFonts w:eastAsia="Batang"/>
          <w:b/>
          <w:bCs/>
          <w:color w:val="000000"/>
          <w:sz w:val="28"/>
          <w:szCs w:val="28"/>
        </w:rPr>
        <w:t>и характеристикам подразделяется: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огнестрельное, холодное, газовое и пневматическое.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гражданское, служебное, боевое ручное стрелковое и холодное.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длинноствольное, короткоствольное и бесствольное.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1.23.</w:t>
      </w:r>
      <w:r w:rsidRPr="00A144CA">
        <w:rPr>
          <w:rFonts w:eastAsia="Batang"/>
          <w:color w:val="000000"/>
          <w:sz w:val="28"/>
          <w:szCs w:val="28"/>
          <w:lang w:val="en-US"/>
        </w:rPr>
        <w:t> </w:t>
      </w:r>
      <w:r w:rsidRPr="00A144CA">
        <w:rPr>
          <w:rFonts w:eastAsia="Batang"/>
          <w:b/>
          <w:bCs/>
          <w:color w:val="000000"/>
          <w:sz w:val="28"/>
          <w:szCs w:val="28"/>
        </w:rPr>
        <w:t>К гражданскому оружию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A144CA">
        <w:rPr>
          <w:rFonts w:eastAsia="Batang"/>
          <w:color w:val="000000"/>
          <w:sz w:val="28"/>
          <w:szCs w:val="28"/>
        </w:rPr>
        <w:br/>
        <w:t>и использования в иных целях.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гражданами Российской Федерации в целях самообороны, для занятий спортом </w:t>
      </w:r>
      <w:r>
        <w:rPr>
          <w:rFonts w:eastAsia="Batang"/>
          <w:color w:val="000000"/>
          <w:sz w:val="28"/>
          <w:szCs w:val="28"/>
        </w:rPr>
        <w:br/>
      </w:r>
      <w:r w:rsidRPr="00A144CA">
        <w:rPr>
          <w:rFonts w:eastAsia="Batang"/>
          <w:color w:val="000000"/>
          <w:sz w:val="28"/>
          <w:szCs w:val="28"/>
        </w:rPr>
        <w:t>и охотой, а также</w:t>
      </w:r>
      <w:r>
        <w:rPr>
          <w:rFonts w:eastAsia="Batang"/>
          <w:color w:val="000000"/>
          <w:sz w:val="28"/>
          <w:szCs w:val="28"/>
        </w:rPr>
        <w:t xml:space="preserve"> </w:t>
      </w:r>
      <w:r w:rsidRPr="00A144CA">
        <w:rPr>
          <w:rFonts w:eastAsia="Batang"/>
          <w:color w:val="000000"/>
          <w:sz w:val="28"/>
          <w:szCs w:val="28"/>
        </w:rPr>
        <w:t>в культурных и образовательных целях.</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1.24.</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Pr="00A144CA">
        <w:rPr>
          <w:rFonts w:eastAsia="Batang"/>
          <w:b/>
          <w:bCs/>
          <w:color w:val="000000"/>
          <w:sz w:val="28"/>
          <w:szCs w:val="28"/>
        </w:rPr>
        <w:br/>
        <w:t>к гражданскому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Палка резиновая.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Электрошоковое устройство отечественного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Механические распылители, снаряженные слезоточивыми или раздражающими веществами.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1.25.</w:t>
      </w:r>
      <w:r w:rsidRPr="00A144CA">
        <w:rPr>
          <w:rFonts w:eastAsia="Batang"/>
          <w:color w:val="000000"/>
          <w:sz w:val="28"/>
          <w:szCs w:val="28"/>
          <w:lang w:val="en-US"/>
        </w:rPr>
        <w:t> </w:t>
      </w:r>
      <w:r w:rsidRPr="00A144CA">
        <w:rPr>
          <w:rFonts w:eastAsia="Batang"/>
          <w:b/>
          <w:bCs/>
          <w:color w:val="000000"/>
          <w:sz w:val="28"/>
          <w:szCs w:val="28"/>
        </w:rPr>
        <w:t>Юридическими лицами с особыми уставными задачами являются: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которым в соответствии </w:t>
      </w:r>
      <w:r>
        <w:rPr>
          <w:rFonts w:eastAsia="Batang"/>
          <w:color w:val="000000"/>
          <w:sz w:val="28"/>
          <w:szCs w:val="28"/>
        </w:rPr>
        <w:br/>
      </w:r>
      <w:r w:rsidRPr="00A144CA">
        <w:rPr>
          <w:rFonts w:eastAsia="Batang"/>
          <w:color w:val="000000"/>
          <w:sz w:val="28"/>
          <w:szCs w:val="28"/>
        </w:rPr>
        <w:t>с действующим законодательством разрешается производство, транспортирование, экспонирование и уничтожение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которые выполняют функции </w:t>
      </w:r>
      <w:r>
        <w:rPr>
          <w:rFonts w:eastAsia="Batang"/>
          <w:color w:val="000000"/>
          <w:sz w:val="28"/>
          <w:szCs w:val="28"/>
        </w:rPr>
        <w:br/>
      </w:r>
      <w:r w:rsidRPr="00A144CA">
        <w:rPr>
          <w:rFonts w:eastAsia="Batang"/>
          <w:color w:val="000000"/>
          <w:sz w:val="28"/>
          <w:szCs w:val="28"/>
        </w:rPr>
        <w:t>по защите охраняемых объектов от противоправных посягательств.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1.26.</w:t>
      </w:r>
      <w:r w:rsidRPr="00A144CA">
        <w:rPr>
          <w:rFonts w:eastAsia="Batang"/>
          <w:color w:val="000000"/>
          <w:sz w:val="28"/>
          <w:szCs w:val="28"/>
          <w:lang w:val="en-US"/>
        </w:rPr>
        <w:t> </w:t>
      </w:r>
      <w:r w:rsidRPr="00A144CA">
        <w:rPr>
          <w:rFonts w:eastAsia="Batang"/>
          <w:b/>
          <w:bCs/>
          <w:color w:val="000000"/>
          <w:sz w:val="28"/>
          <w:szCs w:val="28"/>
        </w:rPr>
        <w:t>К служебному оружию не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Pr>
          <w:rFonts w:eastAsia="Batang"/>
          <w:color w:val="000000"/>
          <w:sz w:val="28"/>
          <w:szCs w:val="28"/>
        </w:rPr>
        <w:t xml:space="preserve"> </w:t>
      </w:r>
      <w:r w:rsidRPr="00A144CA">
        <w:rPr>
          <w:rFonts w:eastAsia="Batang"/>
          <w:color w:val="000000"/>
          <w:sz w:val="28"/>
          <w:szCs w:val="28"/>
        </w:rPr>
        <w:t xml:space="preserve">и применение указанного оружия, в целях самообороны </w:t>
      </w:r>
      <w:r>
        <w:rPr>
          <w:rFonts w:eastAsia="Batang"/>
          <w:color w:val="000000"/>
          <w:sz w:val="28"/>
          <w:szCs w:val="28"/>
        </w:rPr>
        <w:br/>
      </w:r>
      <w:r w:rsidRPr="00A144CA">
        <w:rPr>
          <w:rFonts w:eastAsia="Batang"/>
          <w:color w:val="000000"/>
          <w:sz w:val="28"/>
          <w:szCs w:val="28"/>
        </w:rPr>
        <w:t>или для исполнения возложенных на них федеральным законом обязанностей по защите жизни</w:t>
      </w:r>
      <w:r>
        <w:rPr>
          <w:rFonts w:eastAsia="Batang"/>
          <w:color w:val="000000"/>
          <w:sz w:val="28"/>
          <w:szCs w:val="28"/>
        </w:rPr>
        <w:t xml:space="preserve"> </w:t>
      </w:r>
      <w:r w:rsidRPr="00A144CA">
        <w:rPr>
          <w:rFonts w:eastAsia="Batang"/>
          <w:color w:val="000000"/>
          <w:sz w:val="28"/>
          <w:szCs w:val="28"/>
        </w:rPr>
        <w:t xml:space="preserve">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 ценных и опасных грузов, специальной корреспонденции.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w:t>
      </w:r>
      <w:r w:rsidRPr="00A144CA">
        <w:rPr>
          <w:rFonts w:eastAsia="Batang"/>
          <w:color w:val="000000"/>
          <w:sz w:val="28"/>
          <w:szCs w:val="28"/>
        </w:rPr>
        <w:lastRenderedPageBreak/>
        <w:t>огнестрельное оружие ограниченного поражения с патронами травматического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1.27.</w:t>
      </w:r>
      <w:r w:rsidRPr="00A144CA">
        <w:rPr>
          <w:rFonts w:eastAsia="Batang"/>
          <w:color w:val="000000"/>
          <w:sz w:val="28"/>
          <w:szCs w:val="28"/>
          <w:lang w:val="en-US"/>
        </w:rPr>
        <w:t> </w:t>
      </w:r>
      <w:r w:rsidRPr="00A144CA">
        <w:rPr>
          <w:rFonts w:eastAsia="Batang"/>
          <w:b/>
          <w:bCs/>
          <w:color w:val="000000"/>
          <w:sz w:val="28"/>
          <w:szCs w:val="28"/>
        </w:rPr>
        <w:t>К боевому ручному стрелковому и холодному оружию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и работниками юридических лиц </w:t>
      </w:r>
      <w:r>
        <w:rPr>
          <w:rFonts w:eastAsia="Batang"/>
          <w:color w:val="000000"/>
          <w:sz w:val="28"/>
          <w:szCs w:val="28"/>
        </w:rPr>
        <w:br/>
      </w:r>
      <w:r w:rsidRPr="00A144CA">
        <w:rPr>
          <w:rFonts w:eastAsia="Batang"/>
          <w:color w:val="000000"/>
          <w:sz w:val="28"/>
          <w:szCs w:val="28"/>
        </w:rPr>
        <w:t>с особыми уставными задачами.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1.28.</w:t>
      </w:r>
      <w:r w:rsidRPr="00A144CA">
        <w:rPr>
          <w:rFonts w:eastAsia="Batang"/>
          <w:color w:val="000000"/>
          <w:sz w:val="28"/>
          <w:szCs w:val="28"/>
          <w:lang w:val="en-US"/>
        </w:rPr>
        <w:t> </w:t>
      </w:r>
      <w:r w:rsidRPr="00A144CA">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150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Дж.</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1.29.</w:t>
      </w:r>
      <w:r w:rsidRPr="00A144CA">
        <w:rPr>
          <w:rFonts w:eastAsia="Batang"/>
          <w:color w:val="000000"/>
          <w:sz w:val="28"/>
          <w:szCs w:val="28"/>
          <w:lang w:val="en-US"/>
        </w:rPr>
        <w:t> </w:t>
      </w:r>
      <w:r w:rsidRPr="00A144CA">
        <w:rPr>
          <w:rFonts w:eastAsia="Batang"/>
          <w:b/>
          <w:bCs/>
          <w:color w:val="000000"/>
          <w:sz w:val="28"/>
          <w:szCs w:val="28"/>
        </w:rPr>
        <w:t>При каких условиях разрешен оборот гражданского огнестрельного длинноствольного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общая длина оружия 750 мм.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длина ствола со ствольной коробкой 450 мм.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810 мм.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1.30.</w:t>
      </w:r>
      <w:r w:rsidRPr="00A144CA">
        <w:rPr>
          <w:rFonts w:eastAsia="Batang"/>
          <w:color w:val="000000"/>
          <w:sz w:val="28"/>
          <w:szCs w:val="28"/>
          <w:lang w:val="en-US"/>
        </w:rPr>
        <w:t> </w:t>
      </w:r>
      <w:r w:rsidRPr="00A144CA">
        <w:rPr>
          <w:rFonts w:eastAsia="Batang"/>
          <w:b/>
          <w:bCs/>
          <w:color w:val="000000"/>
          <w:sz w:val="28"/>
          <w:szCs w:val="28"/>
        </w:rPr>
        <w:t>При каких условиях запрещён оборот гражданского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огнестрельное оружие имеет форму, имитирующую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емкость магазина (барабана) менее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более 800 мм.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1.31.</w:t>
      </w:r>
      <w:r w:rsidRPr="00A144CA">
        <w:rPr>
          <w:rFonts w:eastAsia="Batang"/>
          <w:color w:val="000000"/>
          <w:sz w:val="28"/>
          <w:szCs w:val="28"/>
          <w:lang w:val="en-US"/>
        </w:rPr>
        <w:t> </w:t>
      </w:r>
      <w:r w:rsidRPr="00A144CA">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и патроны к нему приобретаются государственными военизированными организациями.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и патроны к нему приобретаются юридическим лицом </w:t>
      </w:r>
      <w:r>
        <w:rPr>
          <w:rFonts w:eastAsia="Batang"/>
          <w:color w:val="000000"/>
          <w:sz w:val="28"/>
          <w:szCs w:val="28"/>
        </w:rPr>
        <w:br/>
      </w:r>
      <w:r w:rsidRPr="00A144CA">
        <w:rPr>
          <w:rFonts w:eastAsia="Batang"/>
          <w:color w:val="000000"/>
          <w:sz w:val="28"/>
          <w:szCs w:val="28"/>
        </w:rPr>
        <w:t>с особыми уставными задачами.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1.32.</w:t>
      </w:r>
      <w:r w:rsidRPr="00A144CA">
        <w:rPr>
          <w:rFonts w:eastAsia="Batang"/>
          <w:color w:val="000000"/>
          <w:sz w:val="28"/>
          <w:szCs w:val="28"/>
          <w:lang w:val="en-US"/>
        </w:rPr>
        <w:t> </w:t>
      </w:r>
      <w:r w:rsidRPr="00A144CA">
        <w:rPr>
          <w:rFonts w:eastAsia="Batang"/>
          <w:b/>
          <w:bCs/>
          <w:color w:val="000000"/>
          <w:sz w:val="28"/>
          <w:szCs w:val="28"/>
        </w:rPr>
        <w:t>Юридические лица с особыми уставными задачами имеют право</w:t>
      </w:r>
      <w:r>
        <w:rPr>
          <w:rFonts w:eastAsia="Batang"/>
          <w:b/>
          <w:bCs/>
          <w:color w:val="000000"/>
          <w:sz w:val="28"/>
          <w:szCs w:val="28"/>
        </w:rPr>
        <w:t xml:space="preserve"> </w:t>
      </w:r>
      <w:r w:rsidRPr="00A144CA">
        <w:rPr>
          <w:rFonts w:eastAsia="Batang"/>
          <w:b/>
          <w:bCs/>
          <w:color w:val="000000"/>
          <w:sz w:val="28"/>
          <w:szCs w:val="28"/>
        </w:rPr>
        <w:t>в соответствии с нормативными правовыми актами Правительства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Приобретать гражданское и служебное оружие у юридических лиц-поставщиков.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Приобретать боевое ручное стрелковое оружие, находящееся</w:t>
      </w:r>
      <w:r w:rsidRPr="00A144CA">
        <w:rPr>
          <w:rFonts w:eastAsia="Batang"/>
          <w:color w:val="000000"/>
          <w:sz w:val="28"/>
          <w:szCs w:val="28"/>
        </w:rPr>
        <w:br/>
        <w:t>на законных основаниях на вооружении государственных военизированных организаций.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Приобретать гражданское оружие у граждан, владеющих </w:t>
      </w:r>
      <w:r>
        <w:rPr>
          <w:rFonts w:eastAsia="Batang"/>
          <w:color w:val="000000"/>
          <w:sz w:val="28"/>
          <w:szCs w:val="28"/>
        </w:rPr>
        <w:br/>
      </w:r>
      <w:r w:rsidRPr="00A144CA">
        <w:rPr>
          <w:rFonts w:eastAsia="Batang"/>
          <w:color w:val="000000"/>
          <w:sz w:val="28"/>
          <w:szCs w:val="28"/>
        </w:rPr>
        <w:t xml:space="preserve">им на законных основаниях, после получения соответствующей лицензии </w:t>
      </w:r>
      <w:r>
        <w:rPr>
          <w:rFonts w:eastAsia="Batang"/>
          <w:color w:val="000000"/>
          <w:sz w:val="28"/>
          <w:szCs w:val="28"/>
        </w:rPr>
        <w:br/>
      </w:r>
      <w:r w:rsidRPr="00A144CA">
        <w:rPr>
          <w:rFonts w:eastAsia="Batang"/>
          <w:color w:val="000000"/>
          <w:sz w:val="28"/>
          <w:szCs w:val="28"/>
        </w:rPr>
        <w:t>в территориальных органах Росгвардии.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 xml:space="preserve">1.33. Виды, типы, модели и количество гражданского </w:t>
      </w:r>
      <w:r>
        <w:rPr>
          <w:rFonts w:eastAsia="Batang"/>
          <w:b/>
          <w:bCs/>
          <w:color w:val="000000"/>
          <w:sz w:val="28"/>
          <w:szCs w:val="28"/>
        </w:rPr>
        <w:br/>
      </w:r>
      <w:r w:rsidRPr="00A144CA">
        <w:rPr>
          <w:rFonts w:eastAsia="Batang"/>
          <w:b/>
          <w:bCs/>
          <w:color w:val="000000"/>
          <w:sz w:val="28"/>
          <w:szCs w:val="28"/>
        </w:rPr>
        <w:t>и служебного оружия, которое имеет право приобретать юридические лица с особыми уставными задачами, устанавливаются: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Государственной Думой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1.34.</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боевого ручного стрелкового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bookmarkStart w:id="3" w:name="__DdeLink__12529_71979212"/>
      <w:r w:rsidRPr="00A144CA">
        <w:rPr>
          <w:rFonts w:eastAsia="Batang"/>
          <w:color w:val="000000"/>
          <w:sz w:val="28"/>
          <w:szCs w:val="28"/>
        </w:rPr>
        <w:t>Федеральной службой войск национальной гвардии Российской Федерации</w:t>
      </w:r>
      <w:bookmarkEnd w:id="3"/>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1.35.</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патронов к боевому ручному стрелковому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1.36.</w:t>
      </w:r>
      <w:r w:rsidRPr="00A144CA">
        <w:rPr>
          <w:rFonts w:eastAsia="Batang"/>
          <w:color w:val="000000"/>
          <w:sz w:val="28"/>
          <w:szCs w:val="28"/>
          <w:lang w:val="en-US"/>
        </w:rPr>
        <w:t> </w:t>
      </w:r>
      <w:r w:rsidRPr="00A144CA">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течение 30 дней с момента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более чем 10 дней со дня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двухнедельный срок со дня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1.37.</w:t>
      </w:r>
      <w:r w:rsidRPr="00A144CA">
        <w:rPr>
          <w:rFonts w:eastAsia="Batang"/>
          <w:color w:val="000000"/>
          <w:sz w:val="28"/>
          <w:szCs w:val="28"/>
          <w:lang w:val="en-US"/>
        </w:rPr>
        <w:t> </w:t>
      </w:r>
      <w:r w:rsidRPr="00A144CA">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Организациям, которые осуществляют функции охраны, контроля</w:t>
      </w:r>
      <w:r w:rsidRPr="00A144CA">
        <w:rPr>
          <w:rFonts w:eastAsia="Batang"/>
          <w:color w:val="000000"/>
          <w:sz w:val="28"/>
          <w:szCs w:val="28"/>
        </w:rPr>
        <w:br/>
        <w:t>и регулирования использования объектов животного мира и среды</w:t>
      </w:r>
      <w:r w:rsidRPr="00A144CA">
        <w:rPr>
          <w:rFonts w:eastAsia="Batang"/>
          <w:color w:val="000000"/>
          <w:sz w:val="28"/>
          <w:szCs w:val="28"/>
        </w:rPr>
        <w:br/>
        <w:t>их обитания.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1.38.</w:t>
      </w:r>
      <w:r w:rsidRPr="00A144CA">
        <w:rPr>
          <w:rFonts w:eastAsia="Batang"/>
          <w:color w:val="000000"/>
          <w:sz w:val="28"/>
          <w:szCs w:val="28"/>
          <w:lang w:val="en-US"/>
        </w:rPr>
        <w:t> </w:t>
      </w:r>
      <w:r w:rsidRPr="00A144CA">
        <w:rPr>
          <w:rFonts w:eastAsia="Batang"/>
          <w:b/>
          <w:bCs/>
          <w:color w:val="000000"/>
          <w:sz w:val="28"/>
          <w:szCs w:val="28"/>
        </w:rPr>
        <w:t xml:space="preserve">Закрепление оружия за работниками юридических лиц </w:t>
      </w:r>
      <w:r>
        <w:rPr>
          <w:rFonts w:eastAsia="Batang"/>
          <w:b/>
          <w:bCs/>
          <w:color w:val="000000"/>
          <w:sz w:val="28"/>
          <w:szCs w:val="28"/>
        </w:rPr>
        <w:br/>
      </w:r>
      <w:r w:rsidRPr="00A144CA">
        <w:rPr>
          <w:rFonts w:eastAsia="Batang"/>
          <w:b/>
          <w:bCs/>
          <w:color w:val="000000"/>
          <w:sz w:val="28"/>
          <w:szCs w:val="28"/>
        </w:rPr>
        <w:t>с особыми уставными задачами осуществляется: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A144CA" w:rsidRPr="00A144CA" w:rsidRDefault="00A144CA" w:rsidP="00A144CA">
      <w:pPr>
        <w:tabs>
          <w:tab w:val="left" w:pos="2520"/>
        </w:tabs>
        <w:ind w:firstLine="709"/>
        <w:jc w:val="both"/>
        <w:rPr>
          <w:rFonts w:eastAsia="Batang"/>
          <w:color w:val="000000"/>
          <w:sz w:val="28"/>
          <w:szCs w:val="28"/>
        </w:rPr>
      </w:pPr>
      <w:r w:rsidRPr="00A144CA">
        <w:rPr>
          <w:sz w:val="28"/>
          <w:szCs w:val="28"/>
        </w:rPr>
        <w:t xml:space="preserve">2. По решению руководителя юридического лица, после прохождения работниками соответствующей подготовки, периодической проверки на пригодность к действиям в условиях, связанных </w:t>
      </w:r>
      <w:r w:rsidRPr="00A144CA">
        <w:rPr>
          <w:sz w:val="28"/>
          <w:szCs w:val="28"/>
        </w:rPr>
        <w:br/>
        <w:t>с применением огнестрельного оружия, и при отсутствии у них оснований, препятствующих получению лицензии на приобретение гражданского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1.39.</w:t>
      </w:r>
      <w:r w:rsidRPr="00A144CA">
        <w:rPr>
          <w:rFonts w:eastAsia="Batang"/>
          <w:color w:val="000000"/>
          <w:sz w:val="28"/>
          <w:szCs w:val="28"/>
          <w:lang w:val="en-US"/>
        </w:rPr>
        <w:t> </w:t>
      </w:r>
      <w:r w:rsidRPr="00A144CA">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Лица, уволенные с государственной службы.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rPr>
        <w:t> </w:t>
      </w:r>
      <w:r w:rsidRPr="00A144CA">
        <w:rPr>
          <w:rFonts w:eastAsia="Batang"/>
          <w:color w:val="000000"/>
          <w:sz w:val="28"/>
          <w:szCs w:val="28"/>
        </w:rPr>
        <w:t>Л</w:t>
      </w:r>
      <w:r w:rsidRPr="00A144CA">
        <w:rPr>
          <w:sz w:val="28"/>
          <w:szCs w:val="28"/>
        </w:rPr>
        <w:t xml:space="preserve">ица, которые имеют неснятую или непогашенную судимость </w:t>
      </w:r>
      <w:r w:rsidRPr="00A144CA">
        <w:rPr>
          <w:sz w:val="28"/>
          <w:szCs w:val="28"/>
        </w:rPr>
        <w:br/>
        <w:t>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1.40.</w:t>
      </w:r>
      <w:r w:rsidRPr="00A144CA">
        <w:rPr>
          <w:rFonts w:eastAsia="Batang"/>
          <w:color w:val="000000"/>
          <w:sz w:val="28"/>
          <w:szCs w:val="28"/>
          <w:lang w:val="en-US"/>
        </w:rPr>
        <w:t> </w:t>
      </w:r>
      <w:r w:rsidRPr="00A144CA">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Pr>
          <w:rFonts w:eastAsia="Batang"/>
          <w:b/>
          <w:bCs/>
          <w:color w:val="000000"/>
          <w:sz w:val="28"/>
          <w:szCs w:val="28"/>
        </w:rPr>
        <w:br/>
      </w:r>
      <w:r w:rsidRPr="00A144CA">
        <w:rPr>
          <w:rFonts w:eastAsia="Batang"/>
          <w:b/>
          <w:bCs/>
          <w:color w:val="000000"/>
          <w:sz w:val="28"/>
          <w:szCs w:val="28"/>
        </w:rPr>
        <w:t>и служебное оружие и патроны к нему: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Гражданам, имеющим лицензию на приобретение оружия,</w:t>
      </w:r>
      <w:r w:rsidRPr="00A144CA">
        <w:rPr>
          <w:rFonts w:eastAsia="Batang"/>
          <w:color w:val="000000"/>
          <w:sz w:val="28"/>
          <w:szCs w:val="28"/>
        </w:rPr>
        <w:br/>
        <w:t>с предварительным уведомлением об этом органов внутренних дел</w:t>
      </w:r>
      <w:r w:rsidRPr="00A144CA">
        <w:rPr>
          <w:rFonts w:eastAsia="Batang"/>
          <w:color w:val="000000"/>
          <w:sz w:val="28"/>
          <w:szCs w:val="28"/>
        </w:rPr>
        <w:br/>
        <w:t>по месту учета указанного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sz w:val="28"/>
          <w:szCs w:val="28"/>
        </w:rPr>
        <w:t xml:space="preserve"> Юридическим лицам, имеющим лицензию на торговлю гражданским и служебным оружием, с предварительным уведомлением </w:t>
      </w:r>
      <w:r w:rsidRPr="00A144CA">
        <w:rPr>
          <w:sz w:val="28"/>
          <w:szCs w:val="28"/>
        </w:rPr>
        <w:br/>
        <w:t xml:space="preserve">об этом федерального органа исполнительной власти, уполномоченного </w:t>
      </w:r>
      <w:r w:rsidRPr="00A144CA">
        <w:rPr>
          <w:sz w:val="28"/>
          <w:szCs w:val="28"/>
        </w:rPr>
        <w:br/>
      </w:r>
      <w:r w:rsidRPr="00A144CA">
        <w:rPr>
          <w:sz w:val="28"/>
          <w:szCs w:val="28"/>
        </w:rPr>
        <w:lastRenderedPageBreak/>
        <w:t>в сфере оборота оружия, или его территориального органа по месту учета указанного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Государственным военизированным организациям.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1.41.</w:t>
      </w:r>
      <w:r w:rsidRPr="00A144CA">
        <w:rPr>
          <w:rFonts w:eastAsia="Batang"/>
          <w:color w:val="000000"/>
          <w:sz w:val="28"/>
          <w:szCs w:val="28"/>
          <w:lang w:val="en-US"/>
        </w:rPr>
        <w:t> </w:t>
      </w:r>
      <w:r w:rsidRPr="00A144CA">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1.42.</w:t>
      </w:r>
      <w:r w:rsidRPr="00A144CA">
        <w:rPr>
          <w:rFonts w:eastAsia="Batang"/>
          <w:color w:val="000000"/>
          <w:sz w:val="28"/>
          <w:szCs w:val="28"/>
          <w:lang w:val="en-US"/>
        </w:rPr>
        <w:t> </w:t>
      </w:r>
      <w:r w:rsidRPr="00A144CA">
        <w:rPr>
          <w:rFonts w:eastAsia="Batang"/>
          <w:b/>
          <w:bCs/>
          <w:color w:val="000000"/>
          <w:sz w:val="28"/>
          <w:szCs w:val="28"/>
        </w:rPr>
        <w:t>Относится ли ствольная коробка и рамка к основным частям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Ствольная коробка и рамка к основным частям огнестрельного оружия не относятся.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Ствольная коробка и рамка являются основным частям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основным частям огнестрельного оружия относится только ствольная коробка.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1.43.</w:t>
      </w:r>
      <w:r w:rsidRPr="00A144CA">
        <w:rPr>
          <w:rFonts w:eastAsia="Batang"/>
          <w:color w:val="000000"/>
          <w:sz w:val="28"/>
          <w:szCs w:val="28"/>
          <w:lang w:val="en-US"/>
        </w:rPr>
        <w:t> </w:t>
      </w:r>
      <w:r w:rsidRPr="00A144CA">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по целям его использования, параметрам</w:t>
      </w:r>
      <w:r w:rsidRPr="00A144CA">
        <w:rPr>
          <w:rFonts w:eastAsia="Batang"/>
          <w:color w:val="000000"/>
          <w:sz w:val="28"/>
          <w:szCs w:val="28"/>
        </w:rPr>
        <w:br/>
        <w:t xml:space="preserve">и характеристикам различается на длинноствольное, короткоствольное </w:t>
      </w:r>
      <w:r>
        <w:rPr>
          <w:rFonts w:eastAsia="Batang"/>
          <w:color w:val="000000"/>
          <w:sz w:val="28"/>
          <w:szCs w:val="28"/>
        </w:rPr>
        <w:br/>
      </w:r>
      <w:r w:rsidRPr="00A144CA">
        <w:rPr>
          <w:rFonts w:eastAsia="Batang"/>
          <w:color w:val="000000"/>
          <w:sz w:val="28"/>
          <w:szCs w:val="28"/>
        </w:rPr>
        <w:t>и бесствольное.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1.44.</w:t>
      </w:r>
      <w:r w:rsidRPr="00A144CA">
        <w:rPr>
          <w:rFonts w:eastAsia="Batang"/>
          <w:color w:val="000000"/>
          <w:sz w:val="28"/>
          <w:szCs w:val="28"/>
          <w:lang w:val="en-US"/>
        </w:rPr>
        <w:t> </w:t>
      </w:r>
      <w:r w:rsidRPr="00A144CA">
        <w:rPr>
          <w:rFonts w:eastAsia="Batang"/>
          <w:b/>
          <w:bCs/>
          <w:color w:val="000000"/>
          <w:sz w:val="28"/>
          <w:szCs w:val="28"/>
        </w:rPr>
        <w:t>Какое оружие относится к гражданскому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отечественного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1.45.</w:t>
      </w:r>
      <w:r w:rsidRPr="00A144CA">
        <w:rPr>
          <w:rFonts w:eastAsia="Batang"/>
          <w:color w:val="000000"/>
          <w:sz w:val="28"/>
          <w:szCs w:val="28"/>
          <w:lang w:val="en-US"/>
        </w:rPr>
        <w:t> </w:t>
      </w:r>
      <w:r w:rsidRPr="00A144CA">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1.46.</w:t>
      </w:r>
      <w:r w:rsidRPr="00A144CA">
        <w:rPr>
          <w:rFonts w:eastAsia="Batang"/>
          <w:color w:val="000000"/>
          <w:sz w:val="28"/>
          <w:szCs w:val="28"/>
          <w:lang w:val="en-US"/>
        </w:rPr>
        <w:t> </w:t>
      </w:r>
      <w:r w:rsidRPr="00A144CA">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Гражданское оружие должно соответствовать указанным </w:t>
      </w:r>
      <w:r>
        <w:rPr>
          <w:rFonts w:eastAsia="Batang"/>
          <w:color w:val="000000"/>
          <w:sz w:val="28"/>
          <w:szCs w:val="28"/>
        </w:rPr>
        <w:br/>
      </w:r>
      <w:r w:rsidRPr="00A144CA">
        <w:rPr>
          <w:rFonts w:eastAsia="Batang"/>
          <w:color w:val="000000"/>
          <w:sz w:val="28"/>
          <w:szCs w:val="28"/>
        </w:rPr>
        <w:t>в вопросе требованиям.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1.47.</w:t>
      </w:r>
      <w:r w:rsidRPr="00A144CA">
        <w:rPr>
          <w:rFonts w:eastAsia="Batang"/>
          <w:color w:val="000000"/>
          <w:sz w:val="28"/>
          <w:szCs w:val="28"/>
          <w:lang w:val="en-US"/>
        </w:rPr>
        <w:t> </w:t>
      </w:r>
      <w:r w:rsidRPr="00A144CA">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служебного и боевого ручного стрелкового оружия могут использоваться патроны одного типа.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1.48.</w:t>
      </w:r>
      <w:r w:rsidRPr="00A144CA">
        <w:rPr>
          <w:rFonts w:eastAsia="Batang"/>
          <w:color w:val="000000"/>
          <w:sz w:val="28"/>
          <w:szCs w:val="28"/>
          <w:lang w:val="en-US"/>
        </w:rPr>
        <w:t> </w:t>
      </w:r>
      <w:r w:rsidRPr="00A144CA">
        <w:rPr>
          <w:rFonts w:eastAsia="Batang"/>
          <w:b/>
          <w:bCs/>
          <w:color w:val="000000"/>
          <w:sz w:val="28"/>
          <w:szCs w:val="28"/>
        </w:rPr>
        <w:t>Возможно ли из служебного оружия, при емкости магазина</w:t>
      </w:r>
      <w:r w:rsidRPr="00A144CA">
        <w:rPr>
          <w:rFonts w:eastAsia="Batang"/>
          <w:b/>
          <w:bCs/>
          <w:color w:val="000000"/>
          <w:sz w:val="28"/>
          <w:szCs w:val="28"/>
        </w:rPr>
        <w:br/>
        <w:t>не более 5 патронов,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Служебное оружие должно исключать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Допускается ведение огня очередями только из нарезного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1.49.</w:t>
      </w:r>
      <w:r w:rsidRPr="00A144CA">
        <w:rPr>
          <w:rFonts w:eastAsia="Batang"/>
          <w:color w:val="000000"/>
          <w:sz w:val="28"/>
          <w:szCs w:val="28"/>
          <w:lang w:val="en-US"/>
        </w:rPr>
        <w:t> </w:t>
      </w:r>
      <w:r w:rsidRPr="00A144CA">
        <w:rPr>
          <w:rFonts w:eastAsia="Batang"/>
          <w:b/>
          <w:bCs/>
          <w:color w:val="000000"/>
          <w:sz w:val="28"/>
          <w:szCs w:val="28"/>
        </w:rPr>
        <w:t xml:space="preserve">Может ли служебное оружие, в котором исключена возможность ведения огня очередями, иметь магазин емкостью </w:t>
      </w:r>
      <w:r>
        <w:rPr>
          <w:rFonts w:eastAsia="Batang"/>
          <w:b/>
          <w:bCs/>
          <w:color w:val="000000"/>
          <w:sz w:val="28"/>
          <w:szCs w:val="28"/>
        </w:rPr>
        <w:br/>
      </w:r>
      <w:r w:rsidRPr="00A144CA">
        <w:rPr>
          <w:rFonts w:eastAsia="Batang"/>
          <w:b/>
          <w:bCs/>
          <w:color w:val="000000"/>
          <w:sz w:val="28"/>
          <w:szCs w:val="28"/>
        </w:rPr>
        <w:t>в 15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Емкость магазина служебного оружия более 10 патронов допускается.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Емкость магазина служебного оружия должна быть не более </w:t>
      </w:r>
      <w:r>
        <w:rPr>
          <w:rFonts w:eastAsia="Batang"/>
          <w:color w:val="000000"/>
          <w:sz w:val="28"/>
          <w:szCs w:val="28"/>
        </w:rPr>
        <w:br/>
      </w:r>
      <w:r w:rsidRPr="00A144CA">
        <w:rPr>
          <w:rFonts w:eastAsia="Batang"/>
          <w:color w:val="000000"/>
          <w:sz w:val="28"/>
          <w:szCs w:val="28"/>
        </w:rPr>
        <w:t>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Служебное оружие должно иметь магазин не более 5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1.50.</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запрещается оборот </w:t>
      </w:r>
      <w:r>
        <w:rPr>
          <w:rFonts w:eastAsia="Batang"/>
          <w:color w:val="000000"/>
          <w:sz w:val="28"/>
          <w:szCs w:val="28"/>
        </w:rPr>
        <w:br/>
      </w:r>
      <w:r w:rsidRPr="00A144CA">
        <w:rPr>
          <w:rFonts w:eastAsia="Batang"/>
          <w:color w:val="000000"/>
          <w:sz w:val="28"/>
          <w:szCs w:val="28"/>
        </w:rPr>
        <w:t>в качестве гражданского оружия огнестрельного оружия, которое имеет форму, имитирующую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A144CA">
        <w:rPr>
          <w:rFonts w:eastAsia="Batang"/>
          <w:bCs/>
          <w:color w:val="000000"/>
          <w:sz w:val="28"/>
          <w:szCs w:val="28"/>
        </w:rPr>
        <w:t xml:space="preserve">юридического лица </w:t>
      </w:r>
      <w:r>
        <w:rPr>
          <w:rFonts w:eastAsia="Batang"/>
          <w:bCs/>
          <w:color w:val="000000"/>
          <w:sz w:val="28"/>
          <w:szCs w:val="28"/>
        </w:rPr>
        <w:br/>
      </w:r>
      <w:r w:rsidRPr="00A144CA">
        <w:rPr>
          <w:rFonts w:eastAsia="Batang"/>
          <w:bCs/>
          <w:color w:val="000000"/>
          <w:sz w:val="28"/>
          <w:szCs w:val="28"/>
        </w:rPr>
        <w:t>с особыми уставными задачами</w:t>
      </w:r>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1.51.</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газового оружия, снаряженного нервно-паралитическими </w:t>
      </w:r>
      <w:r>
        <w:rPr>
          <w:rFonts w:eastAsia="Batang"/>
          <w:b/>
          <w:bCs/>
          <w:color w:val="000000"/>
          <w:sz w:val="28"/>
          <w:szCs w:val="28"/>
        </w:rPr>
        <w:br/>
      </w:r>
      <w:r w:rsidRPr="00A144CA">
        <w:rPr>
          <w:rFonts w:eastAsia="Batang"/>
          <w:b/>
          <w:bCs/>
          <w:color w:val="000000"/>
          <w:sz w:val="28"/>
          <w:szCs w:val="28"/>
        </w:rPr>
        <w:t>и отравляющими веществами?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rFonts w:eastAsia="Batang"/>
          <w:color w:val="000000"/>
          <w:sz w:val="28"/>
          <w:szCs w:val="28"/>
        </w:rPr>
        <w:br/>
      </w:r>
      <w:r w:rsidRPr="00A144CA">
        <w:rPr>
          <w:rFonts w:eastAsia="Batang"/>
          <w:color w:val="000000"/>
          <w:sz w:val="28"/>
          <w:szCs w:val="28"/>
        </w:rPr>
        <w:t>в сфере здравоохранения запрещен.</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 </w:t>
      </w:r>
      <w:r>
        <w:rPr>
          <w:rFonts w:eastAsia="Batang"/>
          <w:color w:val="000000"/>
          <w:sz w:val="28"/>
          <w:szCs w:val="28"/>
        </w:rPr>
        <w:br/>
      </w:r>
      <w:r w:rsidRPr="00A144CA">
        <w:rPr>
          <w:rFonts w:eastAsia="Batang"/>
          <w:color w:val="000000"/>
          <w:sz w:val="28"/>
          <w:szCs w:val="28"/>
        </w:rPr>
        <w:t xml:space="preserve">на вооружении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1.52.</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запрещена.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1.53.</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A144CA">
        <w:rPr>
          <w:rFonts w:eastAsia="Batang"/>
          <w:bCs/>
          <w:color w:val="000000"/>
          <w:sz w:val="28"/>
          <w:szCs w:val="28"/>
        </w:rPr>
        <w:t>юридическими лицами с особыми уставными задачами</w:t>
      </w:r>
      <w:r w:rsidRPr="00A144CA">
        <w:rPr>
          <w:rFonts w:eastAsia="Batang"/>
          <w:color w:val="000000"/>
          <w:sz w:val="28"/>
          <w:szCs w:val="28"/>
        </w:rPr>
        <w:t xml:space="preserve"> при пресечении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1.54.</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за исключением спортивных снарядов, запрещен.</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допускается, если перечисленные предметы используются в качестве гражданского и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 xml:space="preserve">и метательного действия, допускается только при условии использования перечисленных предметов работниками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 исполнении ими служебных обязанностей.</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b/>
          <w:sz w:val="28"/>
          <w:szCs w:val="28"/>
        </w:rPr>
      </w:pPr>
      <w:r w:rsidRPr="00A144CA">
        <w:rPr>
          <w:rFonts w:eastAsia="Batang"/>
          <w:b/>
          <w:bCs/>
          <w:color w:val="000000"/>
          <w:sz w:val="28"/>
          <w:szCs w:val="28"/>
        </w:rPr>
        <w:t xml:space="preserve">1.55. Какое оружие могут иметь при себе граждане Российской Федерации, участвующие в </w:t>
      </w:r>
      <w:r w:rsidRPr="00A144CA">
        <w:rPr>
          <w:rFonts w:eastAsia="Batang"/>
          <w:b/>
          <w:color w:val="000000"/>
          <w:sz w:val="28"/>
          <w:szCs w:val="28"/>
        </w:rPr>
        <w:t>проведении митингов, уличных шествий, демонстраций, пикетирования и других массовых публичных мероприятий?</w:t>
      </w:r>
    </w:p>
    <w:p w:rsidR="00A144CA" w:rsidRPr="00A144CA" w:rsidRDefault="00A144CA" w:rsidP="00A144CA">
      <w:pPr>
        <w:tabs>
          <w:tab w:val="left" w:pos="2520"/>
        </w:tabs>
        <w:ind w:firstLine="709"/>
        <w:jc w:val="both"/>
        <w:rPr>
          <w:rFonts w:eastAsia="Batang"/>
          <w:color w:val="000000"/>
          <w:sz w:val="28"/>
          <w:szCs w:val="28"/>
        </w:rPr>
      </w:pPr>
      <w:r w:rsidRPr="00A144CA">
        <w:rPr>
          <w:sz w:val="28"/>
          <w:szCs w:val="28"/>
        </w:rPr>
        <w:t>1. 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 только холодное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 xml:space="preserve">2.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w:t>
      </w:r>
      <w:r w:rsidRPr="00A144CA">
        <w:rPr>
          <w:rFonts w:eastAsia="Batang"/>
          <w:strike/>
          <w:color w:val="000000"/>
          <w:sz w:val="28"/>
          <w:szCs w:val="28"/>
        </w:rPr>
        <w:t xml:space="preserve"> </w:t>
      </w:r>
      <w:r w:rsidRPr="00A144CA">
        <w:rPr>
          <w:rFonts w:eastAsia="Batang"/>
          <w:color w:val="000000"/>
          <w:sz w:val="28"/>
          <w:szCs w:val="28"/>
        </w:rPr>
        <w:t>гражданское или холодное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ношение гражданами оружия запрещено.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1.56.</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если они привлекаются органами внутренних дел </w:t>
      </w:r>
      <w:r>
        <w:rPr>
          <w:rFonts w:eastAsia="Batang"/>
          <w:color w:val="000000"/>
          <w:sz w:val="28"/>
          <w:szCs w:val="28"/>
        </w:rPr>
        <w:br/>
      </w:r>
      <w:r w:rsidRPr="00A144CA">
        <w:rPr>
          <w:rFonts w:eastAsia="Batang"/>
          <w:color w:val="000000"/>
          <w:sz w:val="28"/>
          <w:szCs w:val="28"/>
        </w:rPr>
        <w:t>к охране общественного порядка при проведении указанных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1.57.</w:t>
      </w:r>
      <w:r w:rsidRPr="00A144CA">
        <w:rPr>
          <w:rFonts w:eastAsia="Batang"/>
          <w:color w:val="000000"/>
          <w:sz w:val="28"/>
          <w:szCs w:val="28"/>
          <w:lang w:val="en-US"/>
        </w:rPr>
        <w:t> </w:t>
      </w:r>
      <w:r w:rsidRPr="00A144CA">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lastRenderedPageBreak/>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1.58.</w:t>
      </w:r>
      <w:r w:rsidRPr="00A144CA">
        <w:rPr>
          <w:rFonts w:eastAsia="Batang"/>
          <w:color w:val="000000"/>
          <w:sz w:val="28"/>
          <w:szCs w:val="28"/>
          <w:lang w:val="en-US"/>
        </w:rPr>
        <w:t> </w:t>
      </w:r>
      <w:r w:rsidRPr="00A144CA">
        <w:rPr>
          <w:rFonts w:eastAsia="Batang"/>
          <w:b/>
          <w:bCs/>
          <w:color w:val="000000"/>
          <w:sz w:val="28"/>
          <w:szCs w:val="28"/>
        </w:rPr>
        <w:t xml:space="preserve">Запрещается ли работнику юридического лица с особыми уставными задачами приобретение огнестрельного оружия </w:t>
      </w:r>
      <w:r>
        <w:rPr>
          <w:rFonts w:eastAsia="Batang"/>
          <w:b/>
          <w:bCs/>
          <w:color w:val="000000"/>
          <w:sz w:val="28"/>
          <w:szCs w:val="28"/>
        </w:rPr>
        <w:br/>
      </w:r>
      <w:r w:rsidRPr="00A144CA">
        <w:rPr>
          <w:rFonts w:eastAsia="Batang"/>
          <w:b/>
          <w:bCs/>
          <w:color w:val="000000"/>
          <w:sz w:val="28"/>
          <w:szCs w:val="28"/>
        </w:rPr>
        <w:t>на основании разрешения на хранение и ношение служебного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Работник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w:t>
      </w:r>
      <w:r>
        <w:rPr>
          <w:rFonts w:eastAsia="Batang"/>
          <w:color w:val="000000"/>
          <w:sz w:val="28"/>
          <w:szCs w:val="28"/>
        </w:rPr>
        <w:br/>
      </w:r>
      <w:r w:rsidRPr="00A144CA">
        <w:rPr>
          <w:rFonts w:eastAsia="Batang"/>
          <w:color w:val="000000"/>
          <w:sz w:val="28"/>
          <w:szCs w:val="28"/>
        </w:rPr>
        <w:t>на основании разрешения на хранение и ношение служебного оружия может приобрести гладкоствольного охотничьего и газовое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приобретение служебного оружия на основании разрешения на хранение </w:t>
      </w:r>
      <w:r>
        <w:rPr>
          <w:rFonts w:eastAsia="Batang"/>
          <w:color w:val="000000"/>
          <w:sz w:val="28"/>
          <w:szCs w:val="28"/>
        </w:rPr>
        <w:br/>
      </w:r>
      <w:r w:rsidRPr="00A144CA">
        <w:rPr>
          <w:rFonts w:eastAsia="Batang"/>
          <w:color w:val="000000"/>
          <w:sz w:val="28"/>
          <w:szCs w:val="28"/>
        </w:rPr>
        <w:t>и ношение служебного оружия запрещено.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1.59.</w:t>
      </w:r>
      <w:r w:rsidRPr="00A144CA">
        <w:rPr>
          <w:rFonts w:eastAsia="Batang"/>
          <w:color w:val="000000"/>
          <w:sz w:val="28"/>
          <w:szCs w:val="28"/>
          <w:lang w:val="en-US"/>
        </w:rPr>
        <w:t> </w:t>
      </w:r>
      <w:r w:rsidRPr="00A144CA">
        <w:rPr>
          <w:rFonts w:eastAsia="Batang"/>
          <w:b/>
          <w:bCs/>
          <w:color w:val="000000"/>
          <w:sz w:val="28"/>
          <w:szCs w:val="28"/>
        </w:rPr>
        <w:t>В соответствии с Федеральным законом «Об оружии» лицензии</w:t>
      </w:r>
      <w:r w:rsidR="00A11A93">
        <w:rPr>
          <w:rFonts w:eastAsia="Batang"/>
          <w:b/>
          <w:bCs/>
          <w:color w:val="000000"/>
          <w:sz w:val="28"/>
          <w:szCs w:val="28"/>
        </w:rPr>
        <w:t xml:space="preserve"> </w:t>
      </w:r>
      <w:r w:rsidRPr="00A144CA">
        <w:rPr>
          <w:rFonts w:eastAsia="Batang"/>
          <w:b/>
          <w:bCs/>
          <w:color w:val="000000"/>
          <w:sz w:val="28"/>
          <w:szCs w:val="28"/>
        </w:rP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A144CA" w:rsidRPr="00A144CA" w:rsidRDefault="00A144CA" w:rsidP="00A144CA">
      <w:pPr>
        <w:tabs>
          <w:tab w:val="left" w:pos="2520"/>
        </w:tabs>
        <w:autoSpaceDE w:val="0"/>
        <w:ind w:firstLine="709"/>
        <w:jc w:val="both"/>
        <w:rPr>
          <w:rFonts w:eastAsia="Batang"/>
          <w:color w:val="000000"/>
          <w:sz w:val="28"/>
          <w:szCs w:val="28"/>
        </w:rPr>
      </w:pPr>
      <w:r w:rsidRPr="00A11A93">
        <w:rPr>
          <w:rFonts w:eastAsia="Batang"/>
          <w:color w:val="000000"/>
          <w:sz w:val="28"/>
          <w:szCs w:val="28"/>
        </w:rPr>
        <w:t>1.</w:t>
      </w:r>
      <w:r w:rsidR="00A11A93" w:rsidRPr="00A11A93">
        <w:rPr>
          <w:rFonts w:eastAsia="Batang"/>
          <w:color w:val="000000"/>
          <w:sz w:val="28"/>
          <w:szCs w:val="28"/>
        </w:rPr>
        <w:t> </w:t>
      </w:r>
      <w:r w:rsidRPr="00A11A93">
        <w:rPr>
          <w:rFonts w:eastAsia="Batang"/>
          <w:color w:val="000000"/>
          <w:sz w:val="28"/>
          <w:szCs w:val="28"/>
        </w:rPr>
        <w:t xml:space="preserve">В случае добровольного отказа от указанных лицензии и (или) разрешения, либо прекращения (отсутствия) у юридического лица права </w:t>
      </w:r>
      <w:r w:rsidR="00A11A93" w:rsidRPr="00A11A93">
        <w:rPr>
          <w:rFonts w:eastAsia="Batang"/>
          <w:color w:val="000000"/>
          <w:sz w:val="28"/>
          <w:szCs w:val="28"/>
        </w:rPr>
        <w:br/>
      </w:r>
      <w:r w:rsidRPr="00A11A93">
        <w:rPr>
          <w:rFonts w:eastAsia="Batang"/>
          <w:color w:val="000000"/>
          <w:sz w:val="28"/>
          <w:szCs w:val="28"/>
        </w:rPr>
        <w:t>на приобретение (хранение, использование) оружия, либо ликвидации юридического лица, либо смерти собственника оружия.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случаях если органы, имеющие право на выдачу лицензий</w:t>
      </w:r>
      <w:r w:rsidRPr="00A144CA">
        <w:rPr>
          <w:rFonts w:eastAsia="Batang"/>
          <w:color w:val="000000"/>
          <w:sz w:val="28"/>
          <w:szCs w:val="28"/>
        </w:rPr>
        <w:br/>
        <w:t>на приобретение или разрешений на хранение или хранение и ношение оружия, приняли решение об их аннулировании.</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w:t>
      </w:r>
      <w:r w:rsidR="00A11A93">
        <w:rPr>
          <w:rFonts w:eastAsia="Batang"/>
          <w:color w:val="000000"/>
          <w:sz w:val="28"/>
          <w:szCs w:val="28"/>
        </w:rPr>
        <w:br/>
      </w:r>
      <w:r w:rsidRPr="00A144CA">
        <w:rPr>
          <w:rFonts w:eastAsia="Batang"/>
          <w:color w:val="000000"/>
          <w:sz w:val="28"/>
          <w:szCs w:val="28"/>
        </w:rPr>
        <w:t xml:space="preserve">по повышению технической укрепленности мест хранения оружия </w:t>
      </w:r>
      <w:r w:rsidR="00A11A93">
        <w:rPr>
          <w:rFonts w:eastAsia="Batang"/>
          <w:color w:val="000000"/>
          <w:sz w:val="28"/>
          <w:szCs w:val="28"/>
        </w:rPr>
        <w:br/>
      </w:r>
      <w:r w:rsidRPr="00A144CA">
        <w:rPr>
          <w:rFonts w:eastAsia="Batang"/>
          <w:color w:val="000000"/>
          <w:sz w:val="28"/>
          <w:szCs w:val="28"/>
        </w:rPr>
        <w:t>и патронов к нему.</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1.60.</w:t>
      </w:r>
      <w:r w:rsidRPr="00A144CA">
        <w:rPr>
          <w:rFonts w:eastAsia="Batang"/>
          <w:color w:val="000000"/>
          <w:sz w:val="28"/>
          <w:szCs w:val="28"/>
          <w:lang w:val="en-US"/>
        </w:rPr>
        <w:t> </w:t>
      </w:r>
      <w:r w:rsidRPr="00A144CA">
        <w:rPr>
          <w:rFonts w:eastAsia="Batang"/>
          <w:b/>
          <w:bCs/>
          <w:color w:val="000000"/>
          <w:sz w:val="28"/>
          <w:szCs w:val="28"/>
        </w:rPr>
        <w:t>По истечении скольких лет после аннулирования разрешения</w:t>
      </w:r>
      <w:r w:rsidR="00EF5038">
        <w:rPr>
          <w:rFonts w:eastAsia="Batang"/>
          <w:b/>
          <w:bCs/>
          <w:color w:val="000000"/>
          <w:sz w:val="28"/>
          <w:szCs w:val="28"/>
        </w:rPr>
        <w:t xml:space="preserve"> </w:t>
      </w:r>
      <w:r w:rsidRPr="00A144CA">
        <w:rPr>
          <w:rFonts w:eastAsia="Batang"/>
          <w:b/>
          <w:bCs/>
          <w:color w:val="000000"/>
          <w:sz w:val="28"/>
          <w:szCs w:val="28"/>
        </w:rPr>
        <w:t>на хранение и ношение оружия возможно повтор</w:t>
      </w:r>
      <w:r w:rsidR="00624395">
        <w:rPr>
          <w:rFonts w:eastAsia="Batang"/>
          <w:b/>
          <w:bCs/>
          <w:color w:val="000000"/>
          <w:sz w:val="28"/>
          <w:szCs w:val="28"/>
        </w:rPr>
        <w:t>ное обращение за его получением</w:t>
      </w:r>
      <w:r w:rsidRPr="00A144CA">
        <w:rPr>
          <w:rFonts w:eastAsia="Batang"/>
          <w:b/>
          <w:bCs/>
          <w:color w:val="000000"/>
          <w:sz w:val="28"/>
          <w:szCs w:val="28"/>
        </w:rPr>
        <w:t>?</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Трех лет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Пяти лет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Одного года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Посягающему лицу.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Третьим лицам.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посягающему лицу, так и третьим лицам.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1.62.</w:t>
      </w:r>
      <w:r w:rsidRPr="00A144CA">
        <w:rPr>
          <w:rFonts w:eastAsia="Batang"/>
          <w:color w:val="000000"/>
          <w:sz w:val="28"/>
          <w:szCs w:val="28"/>
          <w:lang w:val="en-US"/>
        </w:rPr>
        <w:t> </w:t>
      </w:r>
      <w:r w:rsidRPr="00A144CA">
        <w:rPr>
          <w:rFonts w:eastAsia="Batang"/>
          <w:b/>
          <w:bCs/>
          <w:color w:val="000000"/>
          <w:sz w:val="28"/>
          <w:szCs w:val="28"/>
        </w:rPr>
        <w:t>При необходимой обороне субъектом посягательства, отражаемого обороняющимся, является: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Человек (физическое лицо).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Стихия (силы природы).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Источник повышенной опасности (оружие, автомобиль и пр.).</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1.63.</w:t>
      </w:r>
      <w:r w:rsidRPr="00A144CA">
        <w:rPr>
          <w:rFonts w:eastAsia="Batang"/>
          <w:color w:val="000000"/>
          <w:sz w:val="28"/>
          <w:szCs w:val="28"/>
          <w:lang w:val="en-US"/>
        </w:rPr>
        <w:t> </w:t>
      </w:r>
      <w:r w:rsidRPr="00A144CA">
        <w:rPr>
          <w:rFonts w:eastAsia="Batang"/>
          <w:b/>
          <w:bCs/>
          <w:color w:val="000000"/>
          <w:sz w:val="28"/>
          <w:szCs w:val="28"/>
        </w:rPr>
        <w:t xml:space="preserve">Могут ли действия работника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по защите жизни и здоровья другого лица расцениваться как действия в состоянии необходимой обороны: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могут ни при каких условиях.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Могут, если соблюдены условия необходимой обороны, предусмотренные законом.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Могут, только если при указанном лице находилось охраняемое имущество.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1.64.</w:t>
      </w:r>
      <w:r w:rsidRPr="00A144CA">
        <w:rPr>
          <w:rFonts w:eastAsia="Batang"/>
          <w:color w:val="000000"/>
          <w:sz w:val="28"/>
          <w:szCs w:val="28"/>
          <w:lang w:val="en-US"/>
        </w:rPr>
        <w:t> </w:t>
      </w:r>
      <w:r w:rsidRPr="00A144CA">
        <w:rPr>
          <w:rFonts w:eastAsia="Batang"/>
          <w:b/>
          <w:bCs/>
          <w:color w:val="000000"/>
          <w:sz w:val="28"/>
          <w:szCs w:val="28"/>
        </w:rPr>
        <w:t xml:space="preserve">Допускается ли причинение вреда третьим лицам </w:t>
      </w:r>
      <w:r w:rsidR="00A11A93">
        <w:rPr>
          <w:rFonts w:eastAsia="Batang"/>
          <w:b/>
          <w:bCs/>
          <w:color w:val="000000"/>
          <w:sz w:val="28"/>
          <w:szCs w:val="28"/>
        </w:rPr>
        <w:br/>
      </w:r>
      <w:r w:rsidRPr="00A144CA">
        <w:rPr>
          <w:rFonts w:eastAsia="Batang"/>
          <w:b/>
          <w:bCs/>
          <w:color w:val="000000"/>
          <w:sz w:val="28"/>
          <w:szCs w:val="28"/>
        </w:rPr>
        <w:t>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Допускается при групповом нападении.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при вооруженном нападении.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вреда третьим лицам в состоянии необходимой обороны</w:t>
      </w:r>
      <w:r w:rsidR="00A11A93">
        <w:rPr>
          <w:rFonts w:eastAsia="Batang"/>
          <w:color w:val="000000"/>
          <w:sz w:val="28"/>
          <w:szCs w:val="28"/>
        </w:rPr>
        <w:t xml:space="preserve"> </w:t>
      </w:r>
      <w:r w:rsidRPr="00A144CA">
        <w:rPr>
          <w:rFonts w:eastAsia="Batang"/>
          <w:color w:val="000000"/>
          <w:sz w:val="28"/>
          <w:szCs w:val="28"/>
        </w:rPr>
        <w:t>не допускается.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1.65.</w:t>
      </w:r>
      <w:r w:rsidRPr="00A144CA">
        <w:rPr>
          <w:rFonts w:eastAsia="Batang"/>
          <w:color w:val="000000"/>
          <w:sz w:val="28"/>
          <w:szCs w:val="28"/>
          <w:lang w:val="en-US"/>
        </w:rPr>
        <w:t> </w:t>
      </w:r>
      <w:r w:rsidRPr="00A144CA">
        <w:rPr>
          <w:rFonts w:eastAsia="Batang"/>
          <w:b/>
          <w:bCs/>
          <w:color w:val="000000"/>
          <w:sz w:val="28"/>
          <w:szCs w:val="28"/>
        </w:rPr>
        <w:t xml:space="preserve">Защита от посягательства, не сопряженного с насилием, опасным для жизни обороняющегося или другого лица, либо </w:t>
      </w:r>
      <w:r w:rsidR="00B57B54">
        <w:rPr>
          <w:rFonts w:eastAsia="Batang"/>
          <w:b/>
          <w:bCs/>
          <w:color w:val="000000"/>
          <w:sz w:val="28"/>
          <w:szCs w:val="28"/>
        </w:rPr>
        <w:br/>
      </w:r>
      <w:r w:rsidRPr="00A144CA">
        <w:rPr>
          <w:rFonts w:eastAsia="Batang"/>
          <w:b/>
          <w:bCs/>
          <w:color w:val="000000"/>
          <w:sz w:val="28"/>
          <w:szCs w:val="28"/>
        </w:rPr>
        <w:t>с непосредственной угрозой применения такого насилия: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Считается неправомерной и расценивается как превышение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Квалифицируется как умышленное преступление.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1.66.</w:t>
      </w:r>
      <w:r w:rsidRPr="00A144CA">
        <w:rPr>
          <w:rFonts w:eastAsia="Batang"/>
          <w:color w:val="000000"/>
          <w:sz w:val="28"/>
          <w:szCs w:val="28"/>
          <w:lang w:val="en-US"/>
        </w:rPr>
        <w:t> </w:t>
      </w:r>
      <w:r w:rsidRPr="00A144CA">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A144CA">
        <w:rPr>
          <w:rFonts w:eastAsia="Batang"/>
          <w:b/>
          <w:bCs/>
          <w:color w:val="000000"/>
          <w:sz w:val="28"/>
          <w:szCs w:val="28"/>
        </w:rPr>
        <w:br/>
        <w:t>и характер опасности нападения: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являются превышением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Считаются превышением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Квалифицируются как преступление, совершенное </w:t>
      </w:r>
      <w:r w:rsidR="00A11A93">
        <w:rPr>
          <w:rFonts w:eastAsia="Batang"/>
          <w:color w:val="000000"/>
          <w:sz w:val="28"/>
          <w:szCs w:val="28"/>
        </w:rPr>
        <w:br/>
      </w:r>
      <w:r w:rsidRPr="00A144CA">
        <w:rPr>
          <w:rFonts w:eastAsia="Batang"/>
          <w:color w:val="000000"/>
          <w:sz w:val="28"/>
          <w:szCs w:val="28"/>
        </w:rPr>
        <w:t>по неосторожности.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1.67.</w:t>
      </w:r>
      <w:r w:rsidRPr="00A144CA">
        <w:rPr>
          <w:rFonts w:eastAsia="Batang"/>
          <w:color w:val="000000"/>
          <w:sz w:val="28"/>
          <w:szCs w:val="28"/>
          <w:lang w:val="en-US"/>
        </w:rPr>
        <w:t> </w:t>
      </w:r>
      <w:r w:rsidRPr="00A144CA">
        <w:rPr>
          <w:rFonts w:eastAsia="Batang"/>
          <w:b/>
          <w:bCs/>
          <w:color w:val="000000"/>
          <w:sz w:val="28"/>
          <w:szCs w:val="28"/>
        </w:rPr>
        <w:t>К уголовно наказуемым деяниям при превышении пределов необходимой обороны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1.68.</w:t>
      </w:r>
      <w:r w:rsidRPr="00A144CA">
        <w:rPr>
          <w:rFonts w:eastAsia="Batang"/>
          <w:color w:val="000000"/>
          <w:sz w:val="28"/>
          <w:szCs w:val="28"/>
          <w:lang w:val="en-US"/>
        </w:rPr>
        <w:t> </w:t>
      </w:r>
      <w:r w:rsidRPr="00A144CA">
        <w:rPr>
          <w:rFonts w:eastAsia="Batang"/>
          <w:b/>
          <w:bCs/>
          <w:color w:val="000000"/>
          <w:sz w:val="28"/>
          <w:szCs w:val="28"/>
        </w:rPr>
        <w:t>Вред, причиненный 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подлежит возмещению.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Во всех случаях подлежит возмещению в полном объеме лицом, причинившим вред.</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Подлежит возмещению по решению суда.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1.69.</w:t>
      </w:r>
      <w:r w:rsidRPr="00A144CA">
        <w:rPr>
          <w:rFonts w:eastAsia="Batang"/>
          <w:color w:val="000000"/>
          <w:sz w:val="28"/>
          <w:szCs w:val="28"/>
          <w:lang w:val="en-US"/>
        </w:rPr>
        <w:t> </w:t>
      </w:r>
      <w:r w:rsidRPr="00A144CA">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в состоянии необходимой обороны, так и 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1.70.</w:t>
      </w:r>
      <w:r w:rsidRPr="00A144CA">
        <w:rPr>
          <w:rFonts w:eastAsia="Batang"/>
          <w:color w:val="000000"/>
          <w:sz w:val="28"/>
          <w:szCs w:val="28"/>
          <w:lang w:val="en-US"/>
        </w:rPr>
        <w:t> </w:t>
      </w:r>
      <w:r w:rsidRPr="00A144CA">
        <w:rPr>
          <w:rFonts w:eastAsia="Batang"/>
          <w:b/>
          <w:bCs/>
          <w:color w:val="000000"/>
          <w:sz w:val="28"/>
          <w:szCs w:val="28"/>
        </w:rPr>
        <w:t>Не является преступлением причинение вреда посягающему лицу 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группового посягательства.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посягательство сопряжено с насилием, опасным для здоровья обороняющегося.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1.71.</w:t>
      </w:r>
      <w:r w:rsidRPr="00A144CA">
        <w:rPr>
          <w:rFonts w:eastAsia="Batang"/>
          <w:color w:val="000000"/>
          <w:sz w:val="28"/>
          <w:szCs w:val="28"/>
          <w:lang w:val="en-US"/>
        </w:rPr>
        <w:t> </w:t>
      </w:r>
      <w:r w:rsidRPr="00A144CA">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имеют.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Нет, не имеют.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Имеют, если посягательство сопряжено с насилием, опасным для жизни обороняющегося.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1.72.</w:t>
      </w:r>
      <w:r w:rsidRPr="00A144CA">
        <w:rPr>
          <w:rFonts w:eastAsia="Batang"/>
          <w:color w:val="000000"/>
          <w:sz w:val="28"/>
          <w:szCs w:val="28"/>
          <w:lang w:val="en-US"/>
        </w:rPr>
        <w:t> </w:t>
      </w:r>
      <w:r w:rsidRPr="00A144CA">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подлежит.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Подлежит частично на основании судебного решения.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подлежит.</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1.73.</w:t>
      </w:r>
      <w:r w:rsidRPr="00A144CA">
        <w:rPr>
          <w:rFonts w:eastAsia="Batang"/>
          <w:color w:val="000000"/>
          <w:sz w:val="28"/>
          <w:szCs w:val="28"/>
          <w:lang w:val="en-US"/>
        </w:rPr>
        <w:t> </w:t>
      </w:r>
      <w:r w:rsidRPr="00A144CA">
        <w:rPr>
          <w:rFonts w:eastAsia="Batang"/>
          <w:b/>
          <w:bCs/>
          <w:color w:val="000000"/>
          <w:sz w:val="28"/>
          <w:szCs w:val="28"/>
        </w:rPr>
        <w:t>Причинение вреда при задержании лица, совершившего преступление, допускается в случаях: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лицо застигнуто на месте совершения преступления.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Если лицо застигнуто на месте совершения преступления </w:t>
      </w:r>
      <w:r w:rsidR="00A11A93">
        <w:rPr>
          <w:rFonts w:eastAsia="Batang"/>
          <w:color w:val="000000"/>
          <w:sz w:val="28"/>
          <w:szCs w:val="28"/>
        </w:rPr>
        <w:br/>
      </w:r>
      <w:r w:rsidRPr="00A144CA">
        <w:rPr>
          <w:rFonts w:eastAsia="Batang"/>
          <w:color w:val="000000"/>
          <w:sz w:val="28"/>
          <w:szCs w:val="28"/>
        </w:rPr>
        <w:t>и пытается скрыться.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задержании лица для его доставления органам власти</w:t>
      </w:r>
      <w:r w:rsidRPr="00A144CA">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A144CA">
        <w:rPr>
          <w:rFonts w:eastAsia="Batang"/>
          <w:color w:val="000000"/>
          <w:sz w:val="28"/>
          <w:szCs w:val="28"/>
        </w:rPr>
        <w:br/>
        <w:t>и при этом не было допущено превышения необходимых для этого мер.</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1.74.</w:t>
      </w:r>
      <w:r w:rsidRPr="00A144CA">
        <w:rPr>
          <w:rFonts w:eastAsia="Batang"/>
          <w:color w:val="000000"/>
          <w:sz w:val="28"/>
          <w:szCs w:val="28"/>
          <w:lang w:val="en-US"/>
        </w:rPr>
        <w:t> </w:t>
      </w:r>
      <w:r w:rsidRPr="00A144CA">
        <w:rPr>
          <w:rFonts w:eastAsia="Batang"/>
          <w:b/>
          <w:bCs/>
          <w:color w:val="000000"/>
          <w:sz w:val="28"/>
          <w:szCs w:val="28"/>
        </w:rPr>
        <w:t>Превышением мер, необходимых для задержания лица, совершившего преступление, признается: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вреда здоровью при задержании лица, совершившего преступление.</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Явное несоответствие характеру и степени общественной опасности совершенного задерживаемым лицом преступления </w:t>
      </w:r>
      <w:r w:rsidR="00A11A93">
        <w:rPr>
          <w:rFonts w:eastAsia="Batang"/>
          <w:color w:val="000000"/>
          <w:sz w:val="28"/>
          <w:szCs w:val="28"/>
        </w:rPr>
        <w:br/>
      </w:r>
      <w:r w:rsidRPr="00A144CA">
        <w:rPr>
          <w:rFonts w:eastAsia="Batang"/>
          <w:color w:val="000000"/>
          <w:sz w:val="28"/>
          <w:szCs w:val="28"/>
        </w:rPr>
        <w:t>и обстоятельствам задержания, когда лицу без необходимости причиняется явно чрезмерный, не вызываемый обстановкой вред.</w:t>
      </w:r>
    </w:p>
    <w:p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смерти по неосторожности при задержании лица, совершившего преступление.</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1.75.</w:t>
      </w:r>
      <w:r w:rsidRPr="00A144CA">
        <w:rPr>
          <w:rFonts w:eastAsia="Batang"/>
          <w:color w:val="000000"/>
          <w:sz w:val="28"/>
          <w:szCs w:val="28"/>
          <w:lang w:val="en-US"/>
        </w:rPr>
        <w:t> </w:t>
      </w:r>
      <w:r w:rsidRPr="00A144CA">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 дисциплинарной ответственности.</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административной ответственности.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уголовной ответственности.</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1.76.</w:t>
      </w:r>
      <w:r w:rsidRPr="00A144CA">
        <w:rPr>
          <w:rFonts w:eastAsia="Batang"/>
          <w:color w:val="000000"/>
          <w:sz w:val="28"/>
          <w:szCs w:val="28"/>
          <w:lang w:val="en-US"/>
        </w:rPr>
        <w:t> </w:t>
      </w:r>
      <w:r w:rsidRPr="00A144CA">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 Административную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Уголовную и административную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1.77.</w:t>
      </w:r>
      <w:r w:rsidRPr="00A144CA">
        <w:rPr>
          <w:rFonts w:eastAsia="Batang"/>
          <w:color w:val="000000"/>
          <w:sz w:val="28"/>
          <w:szCs w:val="28"/>
          <w:lang w:val="en-US"/>
        </w:rPr>
        <w:t> </w:t>
      </w:r>
      <w:r w:rsidRPr="00A144CA">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Административную ответственность.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Наказание за данное деяние законом не предусмотрено.</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1.78.</w:t>
      </w:r>
      <w:r w:rsidRPr="00A144CA">
        <w:rPr>
          <w:rFonts w:eastAsia="Batang"/>
          <w:color w:val="000000"/>
          <w:sz w:val="28"/>
          <w:szCs w:val="28"/>
          <w:lang w:val="en-US"/>
        </w:rPr>
        <w:t> </w:t>
      </w:r>
      <w:r w:rsidRPr="00A144CA">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На любого работника организации, допустившего правонарушение.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ответственности привлекаются только должностные лица.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Административному взысканию подвергается должностное </w:t>
      </w:r>
      <w:r w:rsidR="00624395">
        <w:rPr>
          <w:rFonts w:eastAsia="Batang"/>
          <w:color w:val="000000"/>
          <w:sz w:val="28"/>
          <w:szCs w:val="28"/>
        </w:rPr>
        <w:t>и (</w:t>
      </w:r>
      <w:r w:rsidRPr="00A144CA">
        <w:rPr>
          <w:rFonts w:eastAsia="Batang"/>
          <w:color w:val="000000"/>
          <w:sz w:val="28"/>
          <w:szCs w:val="28"/>
        </w:rPr>
        <w:t>или</w:t>
      </w:r>
      <w:r w:rsidR="00624395">
        <w:rPr>
          <w:rFonts w:eastAsia="Batang"/>
          <w:color w:val="000000"/>
          <w:sz w:val="28"/>
          <w:szCs w:val="28"/>
        </w:rPr>
        <w:t>)</w:t>
      </w:r>
      <w:r w:rsidRPr="00A144CA">
        <w:rPr>
          <w:rFonts w:eastAsia="Batang"/>
          <w:color w:val="000000"/>
          <w:sz w:val="28"/>
          <w:szCs w:val="28"/>
        </w:rPr>
        <w:t xml:space="preserve"> юридическое лицо.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1.79.</w:t>
      </w:r>
      <w:r w:rsidRPr="00A144CA">
        <w:rPr>
          <w:rFonts w:eastAsia="Batang"/>
          <w:color w:val="000000"/>
          <w:sz w:val="28"/>
          <w:szCs w:val="28"/>
          <w:lang w:val="en-US"/>
        </w:rPr>
        <w:t> </w:t>
      </w:r>
      <w:r w:rsidRPr="00A144CA">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Огнестрельное оружие, величина дульной энергии которого </w:t>
      </w:r>
      <w:r w:rsidR="00A11A93">
        <w:rPr>
          <w:rFonts w:eastAsia="Batang"/>
          <w:color w:val="000000"/>
          <w:sz w:val="28"/>
          <w:szCs w:val="28"/>
        </w:rPr>
        <w:br/>
      </w:r>
      <w:r w:rsidRPr="00A144CA">
        <w:rPr>
          <w:rFonts w:eastAsia="Batang"/>
          <w:color w:val="000000"/>
          <w:sz w:val="28"/>
          <w:szCs w:val="28"/>
        </w:rPr>
        <w:t xml:space="preserve">не превышает 3,5 Дж. </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1.80.</w:t>
      </w:r>
      <w:r w:rsidRPr="00A144CA">
        <w:rPr>
          <w:rFonts w:eastAsia="Batang"/>
          <w:color w:val="000000"/>
          <w:sz w:val="28"/>
          <w:szCs w:val="28"/>
          <w:lang w:val="en-US"/>
        </w:rPr>
        <w:t> </w:t>
      </w:r>
      <w:r w:rsidRPr="00A144CA">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сохраняет.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Сохраняет. </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Сохраняет, на основании приказа руководителя учреждения.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right="-57" w:firstLine="709"/>
        <w:jc w:val="center"/>
        <w:rPr>
          <w:rFonts w:eastAsia="Batang"/>
          <w:b/>
          <w:color w:val="000000"/>
          <w:sz w:val="28"/>
          <w:szCs w:val="28"/>
        </w:rPr>
      </w:pPr>
    </w:p>
    <w:p w:rsidR="00A144CA" w:rsidRPr="00A144CA" w:rsidRDefault="00A144CA" w:rsidP="00A144CA">
      <w:pPr>
        <w:ind w:right="-57"/>
        <w:jc w:val="center"/>
        <w:rPr>
          <w:rFonts w:eastAsia="Batang"/>
          <w:sz w:val="28"/>
          <w:szCs w:val="28"/>
        </w:rPr>
      </w:pPr>
      <w:r w:rsidRPr="00A144CA">
        <w:rPr>
          <w:rFonts w:eastAsia="Batang"/>
          <w:b/>
          <w:color w:val="000000"/>
          <w:sz w:val="28"/>
          <w:szCs w:val="28"/>
        </w:rPr>
        <w:t xml:space="preserve">Раздел 2. Вопросы по тактико-специальной подготовке </w:t>
      </w:r>
    </w:p>
    <w:p w:rsidR="00A144CA" w:rsidRPr="00A144CA" w:rsidRDefault="00A144CA" w:rsidP="00A144CA">
      <w:pPr>
        <w:ind w:right="-57"/>
        <w:jc w:val="center"/>
        <w:rPr>
          <w:rFonts w:eastAsia="Batang"/>
          <w:b/>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A144CA" w:rsidRPr="00A144CA" w:rsidRDefault="00A144CA" w:rsidP="00A144CA">
      <w:pPr>
        <w:tabs>
          <w:tab w:val="left" w:pos="993"/>
        </w:tabs>
        <w:ind w:right="-57" w:firstLine="709"/>
        <w:jc w:val="both"/>
        <w:rPr>
          <w:rFonts w:eastAsia="Batang"/>
          <w:color w:val="000000"/>
          <w:sz w:val="28"/>
          <w:szCs w:val="28"/>
        </w:rPr>
      </w:pPr>
      <w:r w:rsidRPr="00A144CA">
        <w:rPr>
          <w:rFonts w:eastAsia="Batang"/>
          <w:color w:val="000000"/>
          <w:sz w:val="28"/>
          <w:szCs w:val="28"/>
        </w:rPr>
        <w:t>1. Потеря пулей опасности после рикошета.</w:t>
      </w:r>
    </w:p>
    <w:p w:rsidR="00A144CA" w:rsidRPr="00A144CA" w:rsidRDefault="00A144CA" w:rsidP="00A144CA">
      <w:pPr>
        <w:tabs>
          <w:tab w:val="left" w:pos="993"/>
        </w:tabs>
        <w:ind w:right="-57" w:firstLine="709"/>
        <w:jc w:val="both"/>
        <w:rPr>
          <w:rFonts w:eastAsia="Batang"/>
          <w:sz w:val="28"/>
          <w:szCs w:val="28"/>
        </w:rPr>
      </w:pPr>
      <w:r w:rsidRPr="00A144CA">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Возможность поражения с помощью рикошета цели, находящейся</w:t>
      </w:r>
      <w:r w:rsidRPr="00A144CA">
        <w:rPr>
          <w:rFonts w:eastAsia="Batang"/>
          <w:color w:val="000000"/>
          <w:sz w:val="28"/>
          <w:szCs w:val="28"/>
        </w:rPr>
        <w:br/>
        <w:t>за укрытием.</w:t>
      </w:r>
    </w:p>
    <w:p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2</w:t>
      </w:r>
    </w:p>
    <w:p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2.2. </w:t>
      </w:r>
      <w:r w:rsidRPr="00A144CA">
        <w:rPr>
          <w:rFonts w:eastAsia="Batang"/>
          <w:b/>
          <w:color w:val="000000"/>
          <w:sz w:val="28"/>
          <w:szCs w:val="28"/>
        </w:rPr>
        <w:t>Для эффективного поражения цели предполагается ведение огня</w:t>
      </w:r>
      <w:r w:rsidR="00B57B54">
        <w:rPr>
          <w:rFonts w:eastAsia="Batang"/>
          <w:b/>
          <w:color w:val="000000"/>
          <w:sz w:val="28"/>
          <w:szCs w:val="28"/>
        </w:rPr>
        <w:t xml:space="preserve"> </w:t>
      </w:r>
      <w:r w:rsidRPr="00A144CA">
        <w:rPr>
          <w:rFonts w:eastAsia="Batang"/>
          <w:b/>
          <w:color w:val="000000"/>
          <w:sz w:val="28"/>
          <w:szCs w:val="28"/>
        </w:rPr>
        <w:t>(в зависимости от дистанции):</w:t>
      </w:r>
    </w:p>
    <w:p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t>1. На дистанции, не превышающей рекомендуемую для данного оружия.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На любой дистанции (в том числе и превышающей рекомендуемую для данного оружия).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На дистанции, не превышающей максимальную дальность полета пули из данного оружия.</w:t>
      </w:r>
    </w:p>
    <w:p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2.3. Тактика действий при наличии на траектории стрельбы третьих лиц, не участвующих в нападении: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Обороняющийся не отвлекается на действия, направленные</w:t>
      </w:r>
      <w:r w:rsidRPr="00A144CA">
        <w:rPr>
          <w:rFonts w:eastAsia="Batang"/>
          <w:color w:val="000000"/>
          <w:sz w:val="28"/>
          <w:szCs w:val="28"/>
        </w:rPr>
        <w:br/>
        <w:t>на обеспечение безопасности третьих лиц.</w:t>
      </w:r>
    </w:p>
    <w:p w:rsidR="00A144CA" w:rsidRPr="00A11A93"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i/>
          <w:kern w:val="2"/>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2.4.</w:t>
      </w:r>
      <w:r w:rsidRPr="00A144CA">
        <w:rPr>
          <w:rFonts w:eastAsia="Batang"/>
          <w:color w:val="000000"/>
          <w:sz w:val="28"/>
          <w:szCs w:val="28"/>
          <w:lang w:val="en-US"/>
        </w:rPr>
        <w:t> </w:t>
      </w:r>
      <w:r w:rsidRPr="00A144CA">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Должен в любом случае, если предъявлены удостоверения, сходные</w:t>
      </w:r>
      <w:r w:rsidRPr="00A144CA">
        <w:rPr>
          <w:rFonts w:eastAsia="Batang"/>
          <w:color w:val="000000"/>
          <w:sz w:val="28"/>
          <w:szCs w:val="28"/>
        </w:rPr>
        <w:br/>
        <w:t>с удостоверениями работников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должен.</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2.5.</w:t>
      </w:r>
      <w:r w:rsidRPr="00A144CA">
        <w:rPr>
          <w:rFonts w:eastAsia="Batang"/>
          <w:color w:val="000000"/>
          <w:sz w:val="28"/>
          <w:szCs w:val="28"/>
          <w:lang w:val="en-US"/>
        </w:rPr>
        <w:t> </w:t>
      </w:r>
      <w:r w:rsidRPr="00A144CA">
        <w:rPr>
          <w:rFonts w:eastAsia="Batang"/>
          <w:b/>
          <w:bCs/>
          <w:color w:val="000000"/>
          <w:sz w:val="28"/>
          <w:szCs w:val="28"/>
        </w:rPr>
        <w:t>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добровольной основе, когда посетители ознакомились</w:t>
      </w:r>
      <w:r w:rsidRPr="00A144CA">
        <w:rPr>
          <w:rFonts w:eastAsia="Batang"/>
          <w:color w:val="000000"/>
          <w:sz w:val="28"/>
          <w:szCs w:val="28"/>
        </w:rPr>
        <w:br/>
        <w:t xml:space="preserve">с соответствующими правилами внутриобъектового и пропускного режимов, установленными руководством охраняемого объекта, </w:t>
      </w:r>
      <w:r w:rsidR="00A11A93">
        <w:rPr>
          <w:rFonts w:eastAsia="Batang"/>
          <w:color w:val="000000"/>
          <w:sz w:val="28"/>
          <w:szCs w:val="28"/>
        </w:rPr>
        <w:br/>
      </w:r>
      <w:r w:rsidRPr="00A144CA">
        <w:rPr>
          <w:rFonts w:eastAsia="Batang"/>
          <w:color w:val="000000"/>
          <w:sz w:val="28"/>
          <w:szCs w:val="28"/>
        </w:rPr>
        <w:t>и согласились их выполнять.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2.6.</w:t>
      </w:r>
      <w:r w:rsidRPr="00A144CA">
        <w:rPr>
          <w:rFonts w:eastAsia="Batang"/>
          <w:color w:val="000000"/>
          <w:sz w:val="28"/>
          <w:szCs w:val="28"/>
          <w:lang w:val="en-US"/>
        </w:rPr>
        <w:t> </w:t>
      </w:r>
      <w:r w:rsidRPr="00A144CA">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При обеспечении внутриобъектового и пропускного режимов, </w:t>
      </w:r>
      <w:r w:rsidR="00A11A93">
        <w:rPr>
          <w:rFonts w:eastAsia="Batang"/>
          <w:color w:val="000000"/>
          <w:sz w:val="28"/>
          <w:szCs w:val="28"/>
        </w:rPr>
        <w:br/>
      </w:r>
      <w:r w:rsidRPr="00A144CA">
        <w:rPr>
          <w:rFonts w:eastAsia="Batang"/>
          <w:color w:val="000000"/>
          <w:sz w:val="28"/>
          <w:szCs w:val="28"/>
        </w:rPr>
        <w:t xml:space="preserve">а также при транспортировке охраняемых грузов, денежных средств </w:t>
      </w:r>
      <w:r w:rsidR="00A11A93">
        <w:rPr>
          <w:rFonts w:eastAsia="Batang"/>
          <w:color w:val="000000"/>
          <w:sz w:val="28"/>
          <w:szCs w:val="28"/>
        </w:rPr>
        <w:br/>
      </w:r>
      <w:r w:rsidRPr="00A144CA">
        <w:rPr>
          <w:rFonts w:eastAsia="Batang"/>
          <w:color w:val="000000"/>
          <w:sz w:val="28"/>
          <w:szCs w:val="28"/>
        </w:rPr>
        <w:t>и иного имущества в пределах объекта охраны.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 осуществлении обязанностей по защите жизни и здоровья граждан.</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обеспечении любых охранных мероприятий, предусмотренных законодательством.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2.7.</w:t>
      </w:r>
      <w:r w:rsidRPr="00A144CA">
        <w:rPr>
          <w:rFonts w:eastAsia="Batang"/>
          <w:color w:val="000000"/>
          <w:sz w:val="28"/>
          <w:szCs w:val="28"/>
          <w:lang w:val="en-US"/>
        </w:rPr>
        <w:t> </w:t>
      </w:r>
      <w:r w:rsidRPr="00A144CA">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Имеет только в случае прохождения соответствующей подготовки</w:t>
      </w:r>
      <w:r w:rsidRPr="00A144CA">
        <w:rPr>
          <w:rFonts w:eastAsia="Batang"/>
          <w:color w:val="000000"/>
          <w:sz w:val="28"/>
          <w:szCs w:val="28"/>
        </w:rPr>
        <w:br/>
        <w:t>и оформления допуска к их эксплуатации.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имеет.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Имеет.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2.8.</w:t>
      </w:r>
      <w:r w:rsidRPr="00A144CA">
        <w:rPr>
          <w:rFonts w:eastAsia="Batang"/>
          <w:color w:val="000000"/>
          <w:sz w:val="28"/>
          <w:szCs w:val="28"/>
          <w:lang w:val="en-US"/>
        </w:rPr>
        <w:t> </w:t>
      </w:r>
      <w:r w:rsidRPr="00A144CA">
        <w:rPr>
          <w:rFonts w:eastAsia="Batang"/>
          <w:b/>
          <w:bCs/>
          <w:color w:val="000000"/>
          <w:sz w:val="28"/>
          <w:szCs w:val="28"/>
        </w:rPr>
        <w:t>Работникам юридического лица с особыми уставными задачами запрещается препятствовать: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Любым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должностными лицами своей деятельности.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Законным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лицами своих должностных обязанностей.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Действиям должностных лиц правоохранительных </w:t>
      </w:r>
      <w:r w:rsidR="00A11A93">
        <w:rPr>
          <w:rFonts w:eastAsia="Batang"/>
          <w:color w:val="000000"/>
          <w:sz w:val="28"/>
          <w:szCs w:val="28"/>
        </w:rPr>
        <w:br/>
      </w:r>
      <w:r w:rsidRPr="00A144CA">
        <w:rPr>
          <w:rFonts w:eastAsia="Batang"/>
          <w:color w:val="000000"/>
          <w:sz w:val="28"/>
          <w:szCs w:val="28"/>
        </w:rPr>
        <w:t>и контролирующих органов, независимо от того, осуществляют ли они свою служебную деятельность.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2.9.</w:t>
      </w:r>
      <w:r w:rsidRPr="00A144CA">
        <w:rPr>
          <w:rFonts w:eastAsia="Batang"/>
          <w:color w:val="000000"/>
          <w:sz w:val="28"/>
          <w:szCs w:val="28"/>
          <w:lang w:val="en-US"/>
        </w:rPr>
        <w:t> </w:t>
      </w:r>
      <w:r w:rsidRPr="00A144CA">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Принимать меры по пресечению указанных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Покинуть охраняемый объект, удалившись на безопасное расстояние.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2.10.</w:t>
      </w:r>
      <w:r w:rsidRPr="00A144CA">
        <w:rPr>
          <w:rFonts w:eastAsia="Batang"/>
          <w:color w:val="000000"/>
          <w:sz w:val="28"/>
          <w:szCs w:val="28"/>
          <w:lang w:val="en-US"/>
        </w:rPr>
        <w:t> </w:t>
      </w:r>
      <w:r w:rsidRPr="00A144CA">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 xml:space="preserve">2. Принимать меры по пресечению указанных нарушений </w:t>
      </w:r>
      <w:r w:rsidR="00A11A93">
        <w:rPr>
          <w:rFonts w:eastAsia="Batang"/>
          <w:color w:val="000000"/>
          <w:sz w:val="28"/>
          <w:szCs w:val="28"/>
        </w:rPr>
        <w:br/>
      </w:r>
      <w:r w:rsidRPr="00A144CA">
        <w:rPr>
          <w:rFonts w:eastAsia="Batang"/>
          <w:color w:val="000000"/>
          <w:sz w:val="28"/>
          <w:szCs w:val="28"/>
        </w:rPr>
        <w:t>и ликвидации указанных условий.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 xml:space="preserve">3. Давать рекомендации руководству охраняемого объекта </w:t>
      </w:r>
      <w:r w:rsidR="00A11A93">
        <w:rPr>
          <w:rFonts w:eastAsia="Batang"/>
          <w:color w:val="000000"/>
          <w:sz w:val="28"/>
          <w:szCs w:val="28"/>
        </w:rPr>
        <w:br/>
      </w:r>
      <w:r w:rsidRPr="00A144CA">
        <w:rPr>
          <w:rFonts w:eastAsia="Batang"/>
          <w:color w:val="000000"/>
          <w:sz w:val="28"/>
          <w:szCs w:val="28"/>
        </w:rPr>
        <w:t>по ликвидации указанных условий.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lastRenderedPageBreak/>
        <w:t>2</w:t>
      </w:r>
    </w:p>
    <w:p w:rsidR="00442B37" w:rsidRPr="00A144CA" w:rsidRDefault="00442B37" w:rsidP="00011735">
      <w:pPr>
        <w:widowControl w:val="0"/>
        <w:autoSpaceDE w:val="0"/>
        <w:ind w:right="-57" w:firstLine="0"/>
        <w:jc w:val="both"/>
        <w:rPr>
          <w:rFonts w:eastAsia="Batang"/>
          <w:b/>
          <w:bCs/>
          <w:color w:val="000000"/>
          <w:kern w:val="1"/>
          <w:sz w:val="28"/>
          <w:szCs w:val="28"/>
        </w:rPr>
      </w:pPr>
    </w:p>
    <w:p w:rsidR="00A144CA" w:rsidRPr="00A144CA" w:rsidRDefault="00A144CA" w:rsidP="00A144CA">
      <w:pPr>
        <w:ind w:right="-57"/>
        <w:jc w:val="center"/>
        <w:rPr>
          <w:rFonts w:eastAsia="Batang"/>
          <w:sz w:val="28"/>
          <w:szCs w:val="28"/>
        </w:rPr>
      </w:pPr>
      <w:r w:rsidRPr="00A144CA">
        <w:rPr>
          <w:rFonts w:eastAsia="Batang"/>
          <w:b/>
          <w:bCs/>
          <w:color w:val="000000"/>
          <w:sz w:val="28"/>
          <w:szCs w:val="28"/>
        </w:rPr>
        <w:t xml:space="preserve">Раздел 3. </w:t>
      </w:r>
      <w:r w:rsidRPr="00A144CA">
        <w:rPr>
          <w:rFonts w:eastAsia="Batang"/>
          <w:b/>
          <w:color w:val="000000"/>
          <w:sz w:val="28"/>
          <w:szCs w:val="28"/>
        </w:rPr>
        <w:t xml:space="preserve">Вопросы по оказанию первой помощи </w:t>
      </w:r>
    </w:p>
    <w:p w:rsidR="00A144CA" w:rsidRPr="00A144CA" w:rsidRDefault="00A144CA" w:rsidP="00A144CA">
      <w:pPr>
        <w:ind w:right="-57"/>
        <w:jc w:val="center"/>
        <w:rPr>
          <w:rFonts w:eastAsia="Batang"/>
          <w:color w:val="000000"/>
          <w:sz w:val="28"/>
          <w:szCs w:val="28"/>
        </w:rPr>
      </w:pPr>
    </w:p>
    <w:p w:rsidR="00A11A93" w:rsidRPr="00A969E0" w:rsidRDefault="00A11A93" w:rsidP="00A11A93">
      <w:pPr>
        <w:autoSpaceDE w:val="0"/>
        <w:ind w:right="-57" w:firstLine="709"/>
        <w:jc w:val="both"/>
        <w:rPr>
          <w:rFonts w:eastAsia="Batang"/>
          <w:b/>
          <w:sz w:val="28"/>
          <w:szCs w:val="28"/>
        </w:rPr>
      </w:pPr>
      <w:r>
        <w:rPr>
          <w:rFonts w:eastAsia="Batang"/>
          <w:b/>
          <w:sz w:val="28"/>
          <w:szCs w:val="28"/>
        </w:rPr>
        <w:t>3.1. </w:t>
      </w:r>
      <w:r w:rsidRPr="00A969E0">
        <w:rPr>
          <w:rFonts w:eastAsia="Batang"/>
          <w:b/>
          <w:sz w:val="28"/>
          <w:szCs w:val="28"/>
        </w:rPr>
        <w:t>Каково содержание информации, сообщаемой при вызове скорой медицинской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Сообщить, что случилось, кто пострадал/заболел (пол, возраст), адрес с указанием подъездных путей, дома, подъезда, этажа, кода </w:t>
      </w:r>
      <w:r>
        <w:rPr>
          <w:rFonts w:eastAsia="Batang"/>
          <w:sz w:val="28"/>
          <w:szCs w:val="28"/>
        </w:rPr>
        <w:br/>
      </w:r>
      <w:r w:rsidRPr="00A969E0">
        <w:rPr>
          <w:rFonts w:eastAsia="Batang"/>
          <w:sz w:val="28"/>
          <w:szCs w:val="28"/>
        </w:rPr>
        <w:t>на входной двери, кто вызывает, телефон вызывающего.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3.2. </w:t>
      </w:r>
      <w:r w:rsidRPr="00A969E0">
        <w:rPr>
          <w:rFonts w:eastAsia="Batang"/>
          <w:b/>
          <w:sz w:val="28"/>
          <w:szCs w:val="28"/>
        </w:rPr>
        <w:t>Каков порядок действий при встрече медицинских работников, прибывающих по вызову?</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3.3. </w:t>
      </w:r>
      <w:r w:rsidRPr="00A969E0">
        <w:rPr>
          <w:rFonts w:eastAsia="Batang"/>
          <w:b/>
          <w:sz w:val="28"/>
          <w:szCs w:val="28"/>
        </w:rPr>
        <w:t>Входят ли в состав аптечки первой помощи медицинские препараты?</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входят.</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3.4. </w:t>
      </w:r>
      <w:r w:rsidRPr="00A969E0">
        <w:rPr>
          <w:rFonts w:eastAsia="Batang"/>
          <w:b/>
          <w:sz w:val="28"/>
          <w:szCs w:val="28"/>
        </w:rPr>
        <w:t xml:space="preserve">Какие из мероприятий по оценке обстановки и обеспечению безопасных условий для оказания первой помощи совершаются </w:t>
      </w:r>
      <w:r>
        <w:rPr>
          <w:rFonts w:eastAsia="Batang"/>
          <w:b/>
          <w:sz w:val="28"/>
          <w:szCs w:val="28"/>
        </w:rPr>
        <w:br/>
      </w:r>
      <w:r w:rsidRPr="00A969E0">
        <w:rPr>
          <w:rFonts w:eastAsia="Batang"/>
          <w:b/>
          <w:sz w:val="28"/>
          <w:szCs w:val="28"/>
        </w:rPr>
        <w:t>в порядке осмотра места происшествия?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Определение угрожающих факторов для собственной жизни </w:t>
      </w:r>
      <w:r>
        <w:rPr>
          <w:rFonts w:eastAsia="Batang"/>
          <w:sz w:val="28"/>
          <w:szCs w:val="28"/>
        </w:rPr>
        <w:br/>
      </w:r>
      <w:r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Придание правильного транспортного положения и организация транспортировки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3.5. </w:t>
      </w:r>
      <w:r w:rsidRPr="00A969E0">
        <w:rPr>
          <w:rFonts w:eastAsia="Batang"/>
          <w:b/>
          <w:sz w:val="28"/>
          <w:szCs w:val="28"/>
        </w:rPr>
        <w:t>Первым действием (первым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Прекращение воздействия травмирующего фактора.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3.6. </w:t>
      </w:r>
      <w:r w:rsidRPr="00A969E0">
        <w:rPr>
          <w:rFonts w:eastAsia="Batang"/>
          <w:b/>
          <w:sz w:val="28"/>
          <w:szCs w:val="28"/>
        </w:rPr>
        <w:t>Вторым действием (вторым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Устранение состояния, угрожающего жизни и здоровью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3.7. </w:t>
      </w:r>
      <w:r w:rsidRPr="00A969E0">
        <w:rPr>
          <w:rFonts w:eastAsia="Batang"/>
          <w:b/>
          <w:sz w:val="28"/>
          <w:szCs w:val="28"/>
        </w:rPr>
        <w:t>Третьим действием (третьим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Прекращение воздействия травмирующего фактора.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3.8. </w:t>
      </w:r>
      <w:r w:rsidRPr="00A969E0">
        <w:rPr>
          <w:rFonts w:eastAsia="Batang"/>
          <w:b/>
          <w:sz w:val="28"/>
          <w:szCs w:val="28"/>
        </w:rPr>
        <w:t>Какие действия, предусмотренные в составе первой помощи, завершают ее оказание?</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Передача пострадавшего бригаде скорой медицинской помощи.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мероприятий первичной медико-санитарной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Проведение мероприятий специализированной медицинской помощи.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3.9. </w:t>
      </w:r>
      <w:r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3.10.</w:t>
      </w:r>
      <w:r>
        <w:rPr>
          <w:rFonts w:eastAsia="Batang"/>
          <w:b/>
          <w:sz w:val="28"/>
          <w:szCs w:val="28"/>
        </w:rPr>
        <w:t> </w:t>
      </w:r>
      <w:r w:rsidRPr="00A969E0">
        <w:rPr>
          <w:rFonts w:eastAsia="Batang"/>
          <w:b/>
          <w:sz w:val="28"/>
          <w:szCs w:val="28"/>
        </w:rPr>
        <w:t xml:space="preserve">Если пострадавший находится в сознании и задыхается, </w:t>
      </w:r>
      <w:r>
        <w:rPr>
          <w:rFonts w:eastAsia="Batang"/>
          <w:b/>
          <w:sz w:val="28"/>
          <w:szCs w:val="28"/>
        </w:rPr>
        <w:br/>
      </w:r>
      <w:r w:rsidRPr="00A969E0">
        <w:rPr>
          <w:rFonts w:eastAsia="Batang"/>
          <w:b/>
          <w:sz w:val="28"/>
          <w:szCs w:val="28"/>
        </w:rPr>
        <w:t xml:space="preserve">или у него имеется ранение грудной клетки, в какое положение </w:t>
      </w:r>
      <w:r>
        <w:rPr>
          <w:rFonts w:eastAsia="Batang"/>
          <w:b/>
          <w:sz w:val="28"/>
          <w:szCs w:val="28"/>
        </w:rPr>
        <w:br/>
      </w:r>
      <w:r w:rsidRPr="00A969E0">
        <w:rPr>
          <w:rFonts w:eastAsia="Batang"/>
          <w:b/>
          <w:sz w:val="28"/>
          <w:szCs w:val="28"/>
        </w:rPr>
        <w:t>до прибытия скорой помощи он должен быть переведен?</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2. </w:t>
      </w:r>
      <w:r w:rsidRPr="00A969E0">
        <w:rPr>
          <w:rFonts w:eastAsia="Batang"/>
          <w:sz w:val="28"/>
          <w:szCs w:val="28"/>
        </w:rPr>
        <w:t>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3.11. </w:t>
      </w:r>
      <w:r w:rsidRPr="00A969E0">
        <w:rPr>
          <w:rFonts w:eastAsia="Batang"/>
          <w:b/>
          <w:sz w:val="28"/>
          <w:szCs w:val="28"/>
        </w:rPr>
        <w:t>Что надо делать в случае, если у пострадавшего развился приступ эпилепсии (судорожный приступ)?</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Придерживать пострадавшего за голову, не давая ее разбить, </w:t>
      </w:r>
      <w:r>
        <w:rPr>
          <w:rFonts w:eastAsia="Batang"/>
          <w:sz w:val="28"/>
          <w:szCs w:val="28"/>
        </w:rPr>
        <w:br/>
      </w:r>
      <w:r w:rsidRPr="00A969E0">
        <w:rPr>
          <w:rFonts w:eastAsia="Batang"/>
          <w:sz w:val="28"/>
          <w:szCs w:val="28"/>
        </w:rPr>
        <w:t>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3.12. </w:t>
      </w:r>
      <w:r w:rsidRPr="00A969E0">
        <w:rPr>
          <w:rFonts w:eastAsia="Batang"/>
          <w:b/>
          <w:sz w:val="28"/>
          <w:szCs w:val="28"/>
        </w:rPr>
        <w:t xml:space="preserve">Правильная транспортировка пострадавшего, находящегося без сознания (за исключением случаев, когда в связи с подозрением </w:t>
      </w:r>
      <w:r>
        <w:rPr>
          <w:rFonts w:eastAsia="Batang"/>
          <w:b/>
          <w:sz w:val="28"/>
          <w:szCs w:val="28"/>
        </w:rPr>
        <w:br/>
      </w:r>
      <w:r w:rsidRPr="00A969E0">
        <w:rPr>
          <w:rFonts w:eastAsia="Batang"/>
          <w:b/>
          <w:sz w:val="28"/>
          <w:szCs w:val="28"/>
        </w:rPr>
        <w:t>на травму позвоночника менять положение тела не рекомендуется) производится: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положении на боку.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с приподнятыми нижними конечностями.</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3.13. </w:t>
      </w:r>
      <w:r w:rsidRPr="00A969E0">
        <w:rPr>
          <w:rFonts w:eastAsia="Batang"/>
          <w:b/>
          <w:sz w:val="28"/>
          <w:szCs w:val="28"/>
        </w:rPr>
        <w:t>Способы временной остановки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Частичное сгибание конечности, наложение пластыря, наложение давящей повязки.</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возвышенного положения конечности, наложение асептической повязки.</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3.14. </w:t>
      </w:r>
      <w:r w:rsidRPr="00A969E0">
        <w:rPr>
          <w:rFonts w:eastAsia="Batang"/>
          <w:b/>
          <w:sz w:val="28"/>
          <w:szCs w:val="28"/>
        </w:rPr>
        <w:t>Какова правильная последовательность действий при остановке артериального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3.15. </w:t>
      </w:r>
      <w:r w:rsidRPr="00A969E0">
        <w:rPr>
          <w:rFonts w:eastAsia="Batang"/>
          <w:b/>
          <w:sz w:val="28"/>
          <w:szCs w:val="28"/>
        </w:rPr>
        <w:t>Техника наложения кровоостанавливающего жгута предусматривает:</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lastRenderedPageBreak/>
        <w:t>1.</w:t>
      </w:r>
      <w:r>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 xml:space="preserve">Наложение жгута на одежду выше места кровотечения </w:t>
      </w:r>
      <w:r>
        <w:rPr>
          <w:rFonts w:eastAsia="Batang"/>
          <w:sz w:val="28"/>
          <w:szCs w:val="28"/>
        </w:rPr>
        <w:br/>
      </w:r>
      <w:r w:rsidRPr="00A969E0">
        <w:rPr>
          <w:rFonts w:eastAsia="Batang"/>
          <w:sz w:val="28"/>
          <w:szCs w:val="28"/>
        </w:rPr>
        <w:t>(с указанием времени наложения в записке).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Наложение жгута под одежду выше места кровотечения.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3.16.</w:t>
      </w:r>
      <w:r>
        <w:rPr>
          <w:rFonts w:eastAsia="Batang"/>
          <w:b/>
          <w:sz w:val="28"/>
          <w:szCs w:val="28"/>
        </w:rPr>
        <w:t> </w:t>
      </w:r>
      <w:r w:rsidRPr="00A969E0">
        <w:rPr>
          <w:rFonts w:eastAsia="Batang"/>
          <w:b/>
          <w:sz w:val="28"/>
          <w:szCs w:val="28"/>
        </w:rPr>
        <w:t>Время наложения кровоостанавливающего жгута:</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Летом – не более чем на 1 час, зимой – не более чем на 30 минут.</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Летом – не более чем на 30 минут, зимой – не более чем на 1 час.</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более чем на 30 минут, независимо от окружающей температуры.</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3.17.</w:t>
      </w:r>
      <w:r>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Периодически ослаблять, и затем переносить ниже прежнего места наложения.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3.18.</w:t>
      </w:r>
      <w:r>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Положить пострадавшего на бок и вызвать интенсивную рвоту</w:t>
      </w:r>
      <w:r>
        <w:rPr>
          <w:rFonts w:eastAsia="Batang"/>
          <w:sz w:val="28"/>
          <w:szCs w:val="28"/>
        </w:rPr>
        <w:t>.</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  провести прием «Хемлика»</w:t>
      </w:r>
      <w:r>
        <w:rPr>
          <w:rFonts w:eastAsia="Batang"/>
          <w:sz w:val="28"/>
          <w:szCs w:val="28"/>
        </w:rPr>
        <w:t>.</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3.19. </w:t>
      </w:r>
      <w:r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Немедленно вызвать «Скорую помощь», обеспечить пострадавшему полный покой в полусидячем положении, обеспечить приток воздуха.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Положить пострадавшего на спину, укутать одеялом, вызвать «Скорую помощь».</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 xml:space="preserve">1 </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3.20. </w:t>
      </w:r>
      <w:r w:rsidRPr="00A969E0">
        <w:rPr>
          <w:rFonts w:eastAsia="Batang"/>
          <w:b/>
          <w:bCs/>
          <w:sz w:val="28"/>
          <w:szCs w:val="28"/>
        </w:rPr>
        <w:t xml:space="preserve">Что в первую очередь может помочь при возникновении </w:t>
      </w:r>
      <w:r>
        <w:rPr>
          <w:rFonts w:eastAsia="Batang"/>
          <w:b/>
          <w:bCs/>
          <w:sz w:val="28"/>
          <w:szCs w:val="28"/>
        </w:rPr>
        <w:br/>
      </w:r>
      <w:r w:rsidRPr="00A969E0">
        <w:rPr>
          <w:rFonts w:eastAsia="Batang"/>
          <w:b/>
          <w:bCs/>
          <w:sz w:val="28"/>
          <w:szCs w:val="28"/>
        </w:rPr>
        <w:t>не проходящих в покое острых болей за грудиной (в области сердца)?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Измерение давления и частоты пульса.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Обеспечение физической нагрузки.</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lastRenderedPageBreak/>
        <w:t>3. </w:t>
      </w:r>
      <w:r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3.21. </w:t>
      </w:r>
      <w:r w:rsidRPr="00A969E0">
        <w:rPr>
          <w:rFonts w:eastAsia="Batang"/>
          <w:b/>
          <w:sz w:val="28"/>
          <w:szCs w:val="28"/>
        </w:rPr>
        <w:t>В каком порядке проводятся мероприятия первой помощи при ранении?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Остановка кровотечения, обеззараживание раны (при возможности), наложение повязки.</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Обеззараживание раны (при возможности), наложение повязки, остановка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Остановка кровотечения, наложение повязки.</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3.22. </w:t>
      </w:r>
      <w:r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Придание возвышенного положения, первоначальное закрытие раны ладонью, затем закрытие раны повязкой, не пропускающей воздух - </w:t>
      </w:r>
      <w:r>
        <w:rPr>
          <w:rFonts w:eastAsia="Batang"/>
          <w:sz w:val="28"/>
          <w:szCs w:val="28"/>
        </w:rPr>
        <w:br/>
      </w:r>
      <w:r w:rsidRPr="00A969E0">
        <w:rPr>
          <w:rFonts w:eastAsia="Batang"/>
          <w:sz w:val="28"/>
          <w:szCs w:val="28"/>
        </w:rPr>
        <w:t>с использованием индивидуального перевязочного пакета, иного полиэтиленового пакета и т.п.</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3.23.</w:t>
      </w:r>
      <w:r>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давать пострадавшему пить жидкость, извлечь инородное тело, накрыть рану стерильной салфеткой.</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3.24. </w:t>
      </w:r>
      <w:r w:rsidRPr="00A969E0">
        <w:rPr>
          <w:rFonts w:eastAsia="Batang"/>
          <w:b/>
          <w:bCs/>
          <w:sz w:val="28"/>
          <w:szCs w:val="28"/>
        </w:rPr>
        <w:t>Что надо делать при нахождении ножа или другого ранящего предмета в ране?</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w:t>
      </w:r>
      <w:r>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w:t>
      </w:r>
      <w:r>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w:t>
      </w:r>
      <w:r>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3.25.</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на кожу следует:</w:t>
      </w:r>
    </w:p>
    <w:p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1. </w:t>
      </w:r>
      <w:r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Промыть кожу холодной водой.</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Промокнуть сухой ветошью.</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3.26.</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в глаза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глаза масляным тампоном.</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Протереть глаза сухой ветошью.</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Промыть глаза обильной струей теплой воды, затем 2% раствором бикарбоната натрия (соды).</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3.27. </w:t>
      </w:r>
      <w:r w:rsidRPr="00A969E0">
        <w:rPr>
          <w:rFonts w:eastAsia="Batang"/>
          <w:b/>
          <w:bCs/>
          <w:sz w:val="28"/>
          <w:szCs w:val="28"/>
        </w:rPr>
        <w:t>Что необходимо сделать при ожоговой ране?</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2</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3.28. </w:t>
      </w:r>
      <w:r w:rsidRPr="00A969E0">
        <w:rPr>
          <w:rFonts w:eastAsia="Batang"/>
          <w:b/>
          <w:bCs/>
          <w:sz w:val="28"/>
          <w:szCs w:val="28"/>
        </w:rPr>
        <w:t>При повреждении костей предплечья или голени шину накладывают: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двух суставов (выше и ниже места перелома).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2</w:t>
      </w:r>
    </w:p>
    <w:p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3.29.</w:t>
      </w:r>
      <w:r>
        <w:rPr>
          <w:rFonts w:eastAsia="Batang"/>
          <w:b/>
          <w:sz w:val="28"/>
          <w:szCs w:val="28"/>
        </w:rPr>
        <w:t> </w:t>
      </w:r>
      <w:r w:rsidRPr="00A969E0">
        <w:rPr>
          <w:rFonts w:eastAsia="Batang"/>
          <w:b/>
          <w:sz w:val="28"/>
          <w:szCs w:val="28"/>
        </w:rPr>
        <w:t>При повреждении костей плеча или бедра шину накладывают: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только двух суставов (выше и ниже места перелома).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 (двух ниже и одного выше места перелома).</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3.30.</w:t>
      </w:r>
      <w:r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Обезболить (по возможности), наложить повязку, наложить шину.</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Наложить шину, наложить повязку на рану.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Наложить шину и обезболить (по возможности).</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3.31. </w:t>
      </w:r>
      <w:r w:rsidRPr="00A969E0">
        <w:rPr>
          <w:rFonts w:eastAsia="Batang"/>
          <w:b/>
          <w:sz w:val="28"/>
          <w:szCs w:val="28"/>
        </w:rPr>
        <w:t xml:space="preserve">При каких действиях достигается наибольшая эффективность оказания помощи при выведении пострадавшего </w:t>
      </w:r>
      <w:r>
        <w:rPr>
          <w:rFonts w:eastAsia="Batang"/>
          <w:b/>
          <w:sz w:val="28"/>
          <w:szCs w:val="28"/>
        </w:rPr>
        <w:br/>
      </w:r>
      <w:r w:rsidRPr="00A969E0">
        <w:rPr>
          <w:rFonts w:eastAsia="Batang"/>
          <w:b/>
          <w:sz w:val="28"/>
          <w:szCs w:val="28"/>
        </w:rPr>
        <w:t>из обморока?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 xml:space="preserve">При укутывании пострадавшего в одеяло, приведения его </w:t>
      </w:r>
      <w:r>
        <w:rPr>
          <w:rFonts w:eastAsia="Batang"/>
          <w:sz w:val="28"/>
          <w:szCs w:val="28"/>
        </w:rPr>
        <w:br/>
      </w:r>
      <w:r w:rsidRPr="00A969E0">
        <w:rPr>
          <w:rFonts w:eastAsia="Batang"/>
          <w:sz w:val="28"/>
          <w:szCs w:val="28"/>
        </w:rPr>
        <w:t>в боковое устойчивое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При поднятии ног пострадавшего выше уровня тела, при скручивающем нажатии на середину грудины, при наличии нашатырного </w:t>
      </w:r>
      <w:r w:rsidRPr="00A969E0">
        <w:rPr>
          <w:rFonts w:eastAsia="Batang"/>
          <w:sz w:val="28"/>
          <w:szCs w:val="28"/>
        </w:rPr>
        <w:lastRenderedPageBreak/>
        <w:t>спирта -  при поднесении к носу и смазывании висков ваткой, смоченной нашатырным спиртом.</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нажатии на точку в центре носогубного треугольника.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3.32. </w:t>
      </w:r>
      <w:r w:rsidRPr="00A969E0">
        <w:rPr>
          <w:rFonts w:eastAsia="Batang"/>
          <w:b/>
          <w:sz w:val="28"/>
          <w:szCs w:val="28"/>
        </w:rPr>
        <w:t>Как проверяется пульс при бессознательном состоянии пострадавшего и при травмах?</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Пульс проверяется на запястье.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Пульс проверяется на сонной артерии.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Приложив ухо к груди прослушивается сердцебиение.</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3.33. </w:t>
      </w:r>
      <w:r w:rsidRPr="00A969E0">
        <w:rPr>
          <w:rFonts w:eastAsia="Batang"/>
          <w:b/>
          <w:sz w:val="28"/>
          <w:szCs w:val="28"/>
        </w:rPr>
        <w:t>Что надо сделать для определения наличия дыхания при бессознательном состоянии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Поднести зеркальце или птичье перо к носу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Поднести к носу пострадавшего внутреннюю сторону своего запястья или щеку.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Приложить ухо к груди пострадавшего и прослушать дыхание.</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3.34. </w:t>
      </w:r>
      <w:r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НМС (непрямого массажа сердца).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3.35. </w:t>
      </w:r>
      <w:r w:rsidRPr="00A969E0">
        <w:rPr>
          <w:rFonts w:eastAsia="Batang"/>
          <w:b/>
          <w:sz w:val="28"/>
          <w:szCs w:val="28"/>
        </w:rPr>
        <w:t>Положение пострадавшего при проведении сердечно-легочной реанимации: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 спине, на ровной жесткой поверхности (колени реанимирующего на уровне спины пострадавшего).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 спине на кровати (колени реанимирующего ниже уровня спины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3.36.</w:t>
      </w:r>
      <w:r>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плотно зажимать нос пострадавшего.</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Нос пострадавшему не зажимать.</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3.37. </w:t>
      </w:r>
      <w:r w:rsidRPr="00A969E0">
        <w:rPr>
          <w:rFonts w:eastAsia="Batang"/>
          <w:b/>
          <w:sz w:val="28"/>
          <w:szCs w:val="28"/>
        </w:rPr>
        <w:t>При проведении ИВЛ (искусственной вентиляции легких) методом «рот к носу»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открывать рот пострадавшего для обеспечения выдоха.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lastRenderedPageBreak/>
        <w:t>2.</w:t>
      </w:r>
      <w:r>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3.38. </w:t>
      </w:r>
      <w:r w:rsidRPr="00A969E0">
        <w:rPr>
          <w:rFonts w:eastAsia="Batang"/>
          <w:b/>
          <w:sz w:val="28"/>
          <w:szCs w:val="28"/>
        </w:rPr>
        <w:t>Особенности проведения ИВЛ (искусственной вентиляции легких) детям:</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Частота вдуваний воздуха и объем вдуваемого воздуха, </w:t>
      </w:r>
      <w:r>
        <w:rPr>
          <w:rFonts w:eastAsia="Batang"/>
          <w:sz w:val="28"/>
          <w:szCs w:val="28"/>
        </w:rPr>
        <w:br/>
      </w:r>
      <w:r w:rsidRPr="00A969E0">
        <w:rPr>
          <w:rFonts w:eastAsia="Batang"/>
          <w:sz w:val="28"/>
          <w:szCs w:val="28"/>
        </w:rPr>
        <w:t xml:space="preserve">по сравнению со взрослыми пострадавшими, не меняется. </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3.39. </w:t>
      </w:r>
      <w:r w:rsidRPr="00A969E0">
        <w:rPr>
          <w:rFonts w:eastAsia="Batang"/>
          <w:b/>
          <w:sz w:val="28"/>
          <w:szCs w:val="28"/>
        </w:rPr>
        <w:t>Частота вдуваний воздуха в минуту при проведении ИВЛ (искусственной вентиляции легких) составляет: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6-8 вдуваний в минуту для взрослых, 8-10 для детей.</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8-10 вдуваний в минуту для взрослых, 12-20 для детей.</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20-24 вдуваний в минуту для взрослых, 30-36 для детей.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3.40. </w:t>
      </w:r>
      <w:r w:rsidRPr="00A969E0">
        <w:rPr>
          <w:rFonts w:eastAsia="Batang"/>
          <w:b/>
          <w:sz w:val="28"/>
          <w:szCs w:val="28"/>
        </w:rPr>
        <w:t>Ритм сердечно-легочной реанимации, выполняемой при оказании первой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5 надавливаний на грудную клетку – 1 вдувание воздуха.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15 надавливаний на грудную клетку – 2 вдувания воздуха.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30 надавливаний на грудную клетку – 2 вдувания воздуха.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3.41. </w:t>
      </w:r>
      <w:r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отравлениях у лиц, не имеющих при себе документов, удостоверяющих личность.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отравлениях у несовершеннолетних детей.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4. Вопросы по использованию специальных средств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w:t>
      </w:r>
      <w:r w:rsidRPr="00A144CA">
        <w:rPr>
          <w:rFonts w:eastAsia="Batang"/>
          <w:color w:val="000000"/>
          <w:sz w:val="28"/>
          <w:szCs w:val="28"/>
          <w:lang w:val="en-US"/>
        </w:rPr>
        <w:t> </w:t>
      </w:r>
      <w:r w:rsidRPr="00A144CA">
        <w:rPr>
          <w:rFonts w:eastAsia="Batang"/>
          <w:b/>
          <w:bCs/>
          <w:color w:val="000000"/>
          <w:sz w:val="28"/>
          <w:szCs w:val="28"/>
        </w:rPr>
        <w:t xml:space="preserve">Предусмотрено ли нормативными правовыми актами Российской Федерации применение работником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Нет, не предусмотрено.</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Предусмотрено только в состоянии необходимой обороны.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Да, предусмотрено.</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4.2.</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w:t>
      </w:r>
      <w:r w:rsidR="00A11A93">
        <w:rPr>
          <w:rFonts w:eastAsia="Batang"/>
          <w:b/>
          <w:bCs/>
          <w:color w:val="000000"/>
          <w:sz w:val="28"/>
          <w:szCs w:val="28"/>
        </w:rPr>
        <w:br/>
      </w:r>
      <w:r w:rsidRPr="00A144CA">
        <w:rPr>
          <w:rFonts w:eastAsia="Batang"/>
          <w:b/>
          <w:bCs/>
          <w:color w:val="000000"/>
          <w:sz w:val="28"/>
          <w:szCs w:val="28"/>
        </w:rPr>
        <w:t>и малолетних?</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либо лиц, находящихся на охраняемом объекте.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указанными лицами подчиниться требованию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4.3.</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4.4.</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4.5.</w:t>
      </w:r>
      <w:r w:rsidRPr="00A144CA">
        <w:rPr>
          <w:rFonts w:eastAsia="Batang"/>
          <w:color w:val="000000"/>
          <w:sz w:val="28"/>
          <w:szCs w:val="28"/>
          <w:lang w:val="en-US"/>
        </w:rPr>
        <w:t> </w:t>
      </w:r>
      <w:r w:rsidRPr="00A144CA">
        <w:rPr>
          <w:rFonts w:eastAsia="Batang"/>
          <w:b/>
          <w:bCs/>
          <w:color w:val="000000"/>
          <w:sz w:val="28"/>
          <w:szCs w:val="28"/>
        </w:rPr>
        <w:t>Каким дополнительным элементом не комплектуются бронешлемы (шлемы защитные)?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Шейно-плечевой накладкой.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Бармицей для защиты шеи.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Встроенной радиогарнитурой.</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4.6.</w:t>
      </w:r>
      <w:r w:rsidRPr="00A144CA">
        <w:rPr>
          <w:rFonts w:eastAsia="Batang"/>
          <w:color w:val="000000"/>
          <w:sz w:val="28"/>
          <w:szCs w:val="28"/>
          <w:lang w:val="en-US"/>
        </w:rPr>
        <w:t> </w:t>
      </w:r>
      <w:r w:rsidRPr="00A144CA">
        <w:rPr>
          <w:rFonts w:eastAsia="Batang"/>
          <w:b/>
          <w:bCs/>
          <w:color w:val="000000"/>
          <w:sz w:val="28"/>
          <w:szCs w:val="28"/>
        </w:rPr>
        <w:t>Каким способом проверяется фиксация замков наручников,</w:t>
      </w:r>
      <w:r w:rsidRPr="00A144CA">
        <w:rPr>
          <w:rFonts w:eastAsia="Batang"/>
          <w:b/>
          <w:bCs/>
          <w:color w:val="000000"/>
          <w:sz w:val="28"/>
          <w:szCs w:val="28"/>
        </w:rPr>
        <w:br/>
        <w:t>не угрожающая нормальному кровообращению у правонарушителя?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Визуальным осмотром конечностей правонарушителя на предмет посинения.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Периодическим открытием и закрытием замка наручников.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lastRenderedPageBreak/>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4.7.</w:t>
      </w:r>
      <w:r w:rsidRPr="00A144CA">
        <w:rPr>
          <w:rFonts w:eastAsia="Batang"/>
          <w:color w:val="000000"/>
          <w:sz w:val="28"/>
          <w:szCs w:val="28"/>
          <w:lang w:val="en-US"/>
        </w:rPr>
        <w:t> </w:t>
      </w:r>
      <w:r w:rsidRPr="00A144CA">
        <w:rPr>
          <w:rFonts w:eastAsia="Batang"/>
          <w:b/>
          <w:bCs/>
          <w:color w:val="000000"/>
          <w:sz w:val="28"/>
          <w:szCs w:val="28"/>
        </w:rPr>
        <w:t>Перед надеванием наручников на правонарушителя необходимо: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Освободить запястья от одежды.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Получить на применение наручников разрешение руководителя охранной организации.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4.8.</w:t>
      </w:r>
      <w:r w:rsidRPr="00A144CA">
        <w:rPr>
          <w:rFonts w:eastAsia="Batang"/>
          <w:color w:val="000000"/>
          <w:sz w:val="28"/>
          <w:szCs w:val="28"/>
          <w:lang w:val="en-US"/>
        </w:rPr>
        <w:t> </w:t>
      </w:r>
      <w:r w:rsidRPr="00A144CA">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Раскладная и телескопическая.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Прямая и с боковой ручкой.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Произвольная и штатная.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4.9.</w:t>
      </w:r>
      <w:r w:rsidRPr="00A144CA">
        <w:rPr>
          <w:rFonts w:eastAsia="Batang"/>
          <w:color w:val="000000"/>
          <w:sz w:val="28"/>
          <w:szCs w:val="28"/>
          <w:lang w:val="en-US"/>
        </w:rPr>
        <w:t> </w:t>
      </w:r>
      <w:r w:rsidRPr="00A144CA">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4.10.</w:t>
      </w:r>
      <w:r w:rsidRPr="00A144CA">
        <w:rPr>
          <w:rFonts w:eastAsia="Batang"/>
          <w:color w:val="000000"/>
          <w:sz w:val="28"/>
          <w:szCs w:val="28"/>
          <w:lang w:val="en-US"/>
        </w:rPr>
        <w:t> </w:t>
      </w:r>
      <w:r w:rsidRPr="00A144CA">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4.11.</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4.12.</w:t>
      </w:r>
      <w:r w:rsidRPr="00A144CA">
        <w:rPr>
          <w:rFonts w:eastAsia="Batang"/>
          <w:color w:val="000000"/>
          <w:sz w:val="28"/>
          <w:szCs w:val="28"/>
          <w:lang w:val="en-US"/>
        </w:rPr>
        <w:t> </w:t>
      </w:r>
      <w:r w:rsidRPr="00A144CA">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ПУС-1 и ПУС-2.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 и ПР-К.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A144CA" w:rsidRPr="00A144CA" w:rsidRDefault="00A144CA" w:rsidP="00A144CA">
      <w:pPr>
        <w:tabs>
          <w:tab w:val="left" w:pos="2520"/>
        </w:tabs>
        <w:ind w:firstLine="709"/>
        <w:jc w:val="both"/>
        <w:rPr>
          <w:rFonts w:eastAsia="Batang"/>
          <w:i/>
          <w:iCs/>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4.13.</w:t>
      </w:r>
      <w:r w:rsidRPr="00A144CA">
        <w:rPr>
          <w:rFonts w:eastAsia="Batang"/>
          <w:color w:val="000000"/>
          <w:sz w:val="28"/>
          <w:szCs w:val="28"/>
          <w:lang w:val="en-US"/>
        </w:rPr>
        <w:t> </w:t>
      </w:r>
      <w:r w:rsidRPr="00A144CA">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 30 до 34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 34 до 38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 38 до 42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4.14.</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ПР-73М.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4.15.</w:t>
      </w:r>
      <w:r w:rsidRPr="00A144CA">
        <w:rPr>
          <w:rFonts w:eastAsia="Batang"/>
          <w:color w:val="000000"/>
          <w:sz w:val="28"/>
          <w:szCs w:val="28"/>
          <w:lang w:val="en-US"/>
        </w:rPr>
        <w:t> </w:t>
      </w:r>
      <w:r w:rsidRPr="00A144CA">
        <w:rPr>
          <w:rFonts w:eastAsia="Batang"/>
          <w:b/>
          <w:bCs/>
          <w:color w:val="000000"/>
          <w:sz w:val="28"/>
          <w:szCs w:val="28"/>
        </w:rPr>
        <w:t>Бронежилеты и бронешлемы (жилеты и шлемы защитные),</w:t>
      </w:r>
      <w:r w:rsidRPr="00A144CA">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воздействии ультрафиолетового излучения.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намокании.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температуре +30°С.</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4.16.</w:t>
      </w:r>
      <w:r w:rsidRPr="00A144CA">
        <w:rPr>
          <w:rFonts w:eastAsia="Batang"/>
          <w:color w:val="000000"/>
          <w:sz w:val="28"/>
          <w:szCs w:val="28"/>
          <w:lang w:val="en-US"/>
        </w:rPr>
        <w:t> </w:t>
      </w:r>
      <w:r w:rsidRPr="00A144CA">
        <w:rPr>
          <w:rFonts w:eastAsia="Batang"/>
          <w:b/>
          <w:bCs/>
          <w:color w:val="000000"/>
          <w:sz w:val="28"/>
          <w:szCs w:val="28"/>
        </w:rPr>
        <w:t>Какие вещества (материалы) запрещается хранить совместно</w:t>
      </w:r>
      <w:r w:rsidRPr="00A144CA">
        <w:rPr>
          <w:rFonts w:eastAsia="Batang"/>
          <w:b/>
          <w:bCs/>
          <w:color w:val="000000"/>
          <w:sz w:val="28"/>
          <w:szCs w:val="28"/>
        </w:rPr>
        <w:br/>
        <w:t>с бронежилетами и бронешлемами (жилетами и шлемами защитными)?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Гидросорбенты (влагопоглотители).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Резиновые изделия (резину).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Масла и кислоты.</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4.17.</w:t>
      </w:r>
      <w:r w:rsidRPr="00A144CA">
        <w:rPr>
          <w:rFonts w:eastAsia="Batang"/>
          <w:color w:val="000000"/>
          <w:sz w:val="28"/>
          <w:szCs w:val="28"/>
          <w:lang w:val="en-US"/>
        </w:rPr>
        <w:t> </w:t>
      </w:r>
      <w:r w:rsidRPr="00A144CA">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Наручников.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Палок резиновых.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Жилетов и шлемов защитных.</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4.18.</w:t>
      </w:r>
      <w:r w:rsidRPr="00A144CA">
        <w:rPr>
          <w:rFonts w:eastAsia="Batang"/>
          <w:color w:val="000000"/>
          <w:sz w:val="28"/>
          <w:szCs w:val="28"/>
          <w:lang w:val="en-US"/>
        </w:rPr>
        <w:t> </w:t>
      </w:r>
      <w:r w:rsidRPr="00A144CA">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A144CA">
        <w:rPr>
          <w:rFonts w:eastAsia="Batang"/>
          <w:b/>
          <w:color w:val="000000"/>
          <w:sz w:val="28"/>
          <w:szCs w:val="28"/>
          <w:lang w:eastAsia="ru-RU"/>
        </w:rPr>
        <w:lastRenderedPageBreak/>
        <w:t>4.19. Согласно рекомендациям предприятий-производителей, н</w:t>
      </w:r>
      <w:r w:rsidRPr="00A144CA">
        <w:rPr>
          <w:rFonts w:eastAsia="Batang"/>
          <w:b/>
          <w:color w:val="000000"/>
          <w:sz w:val="28"/>
          <w:szCs w:val="28"/>
        </w:rPr>
        <w:t>е следует применять аэрозольные устройства, снаряженные слезоточивыми веществами: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1. Во время дождя или в сырую погоду.</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3. При температуре окружающего воздуха ниже 0ºС.</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A144CA">
        <w:rPr>
          <w:rFonts w:eastAsia="Batang"/>
          <w:b/>
          <w:color w:val="000000"/>
          <w:sz w:val="28"/>
          <w:szCs w:val="28"/>
        </w:rPr>
        <w:t>4.20. При эксплуатации электрошоковых устройств (ЭШУ) необходимо: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Еженедельно зачищать рабочие электроды наждачной бумагой.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5. Вопросы по огневой подготовке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w:t>
      </w:r>
      <w:r w:rsidRPr="00A144CA">
        <w:rPr>
          <w:rFonts w:eastAsia="Batang"/>
          <w:color w:val="000000"/>
          <w:sz w:val="28"/>
          <w:szCs w:val="28"/>
          <w:lang w:val="en-US"/>
        </w:rPr>
        <w:t> </w:t>
      </w:r>
      <w:r w:rsidRPr="00A144CA">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при транспортировании оружия (боеприпасов).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личного транспорта.</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исполнении любых поручений руководства организации.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5.2.</w:t>
      </w:r>
      <w:r w:rsidRPr="00A144CA">
        <w:rPr>
          <w:rFonts w:eastAsia="Batang"/>
          <w:color w:val="000000"/>
          <w:sz w:val="28"/>
          <w:szCs w:val="28"/>
          <w:lang w:val="en-US"/>
        </w:rPr>
        <w:t> </w:t>
      </w:r>
      <w:r w:rsidRPr="00A144CA">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любом случае, независимо от создавшейся ситуации.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случае, если промедление в применении оружия создает непосредственную опасность для жизни.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5.3.</w:t>
      </w:r>
      <w:r w:rsidRPr="00A144CA">
        <w:rPr>
          <w:rFonts w:eastAsia="Batang"/>
          <w:color w:val="000000"/>
          <w:sz w:val="28"/>
          <w:szCs w:val="28"/>
          <w:lang w:val="en-US"/>
        </w:rPr>
        <w:t> </w:t>
      </w:r>
      <w:r w:rsidRPr="00A144CA">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5.4.</w:t>
      </w:r>
      <w:r w:rsidRPr="00A144CA">
        <w:rPr>
          <w:rFonts w:eastAsia="Batang"/>
          <w:color w:val="000000"/>
          <w:sz w:val="28"/>
          <w:szCs w:val="28"/>
          <w:lang w:val="en-US"/>
        </w:rPr>
        <w:t> </w:t>
      </w:r>
      <w:r w:rsidRPr="00A144CA">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Разрешается, если указанное лицо находится в условиях плохой видимости.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w:t>
      </w:r>
      <w:r w:rsidRPr="00A144CA">
        <w:rPr>
          <w:rFonts w:eastAsia="Batang"/>
          <w:color w:val="000000"/>
          <w:sz w:val="28"/>
          <w:szCs w:val="28"/>
          <w:lang w:val="en-US"/>
        </w:rPr>
        <w:t> </w:t>
      </w:r>
      <w:r w:rsidRPr="00A144CA">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Обязан информировать орган внутренних дел по месту применения оружия.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обязан.</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Обязан информировать органы внутренних дел по месту нахождения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w:t>
      </w:r>
      <w:r w:rsidRPr="00A144CA">
        <w:rPr>
          <w:rFonts w:eastAsia="Batang"/>
          <w:color w:val="000000"/>
          <w:sz w:val="28"/>
          <w:szCs w:val="28"/>
          <w:lang w:val="en-US"/>
        </w:rPr>
        <w:t> </w:t>
      </w:r>
      <w:r w:rsidRPr="00A144CA">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отношении детей.</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отношении граждан, имеющих документ, подтверждающий наличие инвалидности.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отношении женщин, лиц с явными признаками инвалидности</w:t>
      </w:r>
      <w:r w:rsidRPr="00A144CA">
        <w:rPr>
          <w:rFonts w:eastAsia="Batang"/>
          <w:color w:val="000000"/>
          <w:sz w:val="28"/>
          <w:szCs w:val="28"/>
        </w:rPr>
        <w:br/>
        <w:t>и несовершеннолетних, когда их возраст очевиден или известен охраннику.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5.7.</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w:t>
      </w:r>
      <w:r w:rsidR="00A11A93">
        <w:rPr>
          <w:rFonts w:eastAsia="Batang"/>
          <w:b/>
          <w:bCs/>
          <w:color w:val="000000"/>
          <w:sz w:val="28"/>
          <w:szCs w:val="28"/>
        </w:rPr>
        <w:br/>
      </w:r>
      <w:r w:rsidRPr="00A144CA">
        <w:rPr>
          <w:rFonts w:eastAsia="Batang"/>
          <w:b/>
          <w:bCs/>
          <w:color w:val="000000"/>
          <w:sz w:val="28"/>
          <w:szCs w:val="28"/>
        </w:rPr>
        <w:t>и несовершеннолетних, возраст которых ему очевиден или известен?</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ими группового сопротивления или нападения угрожающего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совершения вооруженного или группового нападения </w:t>
      </w:r>
      <w:r w:rsidRPr="00A144CA">
        <w:rPr>
          <w:rFonts w:eastAsia="Batang"/>
          <w:color w:val="000000"/>
          <w:sz w:val="28"/>
          <w:szCs w:val="28"/>
        </w:rPr>
        <w:lastRenderedPageBreak/>
        <w:t xml:space="preserve">на охраняемые объекты,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либо лиц, находящихся на охраняемых объектах. </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выполнить требование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5.8.</w:t>
      </w:r>
      <w:r w:rsidRPr="00A144CA">
        <w:rPr>
          <w:rFonts w:eastAsia="Batang"/>
          <w:color w:val="000000"/>
          <w:sz w:val="28"/>
          <w:szCs w:val="28"/>
          <w:lang w:val="en-US"/>
        </w:rPr>
        <w:t> </w:t>
      </w:r>
      <w:r w:rsidRPr="00A144CA">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считают, что в создавшейся обстановке могут возникнуть основания для его применения.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патрулировании охраняемого периметра объекта в ночное время.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охране материальных ценностей и служебной документации конфиденциального характера.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5.9.</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В кобуре, со снаряженным магазином или барабаном, поставленным на предохранитель (при наличии).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В кобуре, с патроном в патроннике, со взведенным курком.</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В кобуре, с патроном в патроннике, поставленным </w:t>
      </w:r>
      <w:r w:rsidR="00A11A93">
        <w:rPr>
          <w:rFonts w:eastAsia="Batang"/>
          <w:color w:val="000000"/>
          <w:sz w:val="28"/>
          <w:szCs w:val="28"/>
        </w:rPr>
        <w:br/>
      </w:r>
      <w:r w:rsidRPr="00A144CA">
        <w:rPr>
          <w:rFonts w:eastAsia="Batang"/>
          <w:color w:val="000000"/>
          <w:sz w:val="28"/>
          <w:szCs w:val="28"/>
        </w:rPr>
        <w:t>на предохранитель (при наличии).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5.10.</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w:t>
      </w:r>
      <w:r w:rsidRPr="00A144CA">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в любых других опасных ситуациях.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при охране денежных средств и ценных грузов.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5.11.</w:t>
      </w:r>
      <w:r w:rsidRPr="00A144CA">
        <w:rPr>
          <w:rFonts w:eastAsia="Batang"/>
          <w:color w:val="000000"/>
          <w:sz w:val="28"/>
          <w:szCs w:val="28"/>
          <w:lang w:val="en-US"/>
        </w:rPr>
        <w:t> </w:t>
      </w:r>
      <w:r w:rsidRPr="00A144CA">
        <w:rPr>
          <w:rFonts w:eastAsia="Batang"/>
          <w:b/>
          <w:bCs/>
          <w:color w:val="000000"/>
          <w:sz w:val="28"/>
          <w:szCs w:val="28"/>
        </w:rPr>
        <w:t>На основании правил оборота гражданского и служебного оружия</w:t>
      </w:r>
      <w:r w:rsidRPr="00A144CA">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Документы, удостоверяющие их личность, приказ на охрану поста (маршрута).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A144CA">
        <w:rPr>
          <w:rFonts w:eastAsia="Batang"/>
          <w:color w:val="000000"/>
          <w:sz w:val="28"/>
          <w:szCs w:val="28"/>
        </w:rPr>
        <w:br/>
      </w:r>
      <w:r w:rsidRPr="00A144CA">
        <w:rPr>
          <w:rFonts w:eastAsia="Batang"/>
          <w:color w:val="000000"/>
          <w:sz w:val="28"/>
          <w:szCs w:val="28"/>
        </w:rPr>
        <w:lastRenderedPageBreak/>
        <w:t>на хранение и ношение имеющегося у них оружия, медицинские справки форм 002-О/у и 003-О/у.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Ношение оружия с использованием пистолетного (револьверного) шнура.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Обматывание оружия изоляционной лентой.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Ношение патронов отдельно от оружия.</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5.13. Как определяется термин «короткоствольное оружие»</w:t>
      </w:r>
      <w:r w:rsidRPr="00A144CA">
        <w:rPr>
          <w:rFonts w:eastAsia="Batang"/>
          <w:b/>
          <w:color w:val="000000"/>
          <w:sz w:val="28"/>
          <w:szCs w:val="28"/>
        </w:rPr>
        <w:br/>
        <w:t>в соответствии с действующим государственным стандартом?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не более 150 мм и общей длиной</w:t>
      </w:r>
      <w:r w:rsidRPr="00A144CA">
        <w:rPr>
          <w:rFonts w:eastAsia="Batang"/>
          <w:color w:val="000000"/>
          <w:sz w:val="28"/>
          <w:szCs w:val="28"/>
        </w:rPr>
        <w:br/>
        <w:t>не более 300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не более 200 мм и общей длиной</w:t>
      </w:r>
      <w:r w:rsidRPr="00A144CA">
        <w:rPr>
          <w:rFonts w:eastAsia="Batang"/>
          <w:color w:val="000000"/>
          <w:sz w:val="28"/>
          <w:szCs w:val="28"/>
        </w:rPr>
        <w:br/>
        <w:t>не более 400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не более 300 мм и общей длиной</w:t>
      </w:r>
      <w:r w:rsidRPr="00A144CA">
        <w:rPr>
          <w:rFonts w:eastAsia="Batang"/>
          <w:color w:val="000000"/>
          <w:sz w:val="28"/>
          <w:szCs w:val="28"/>
        </w:rPr>
        <w:br/>
        <w:t>не более 600 мм.</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5.14. </w:t>
      </w:r>
      <w:r w:rsidRPr="00A144CA">
        <w:rPr>
          <w:rFonts w:eastAsia="Batang"/>
          <w:b/>
          <w:color w:val="000000"/>
          <w:sz w:val="28"/>
          <w:szCs w:val="28"/>
        </w:rPr>
        <w:t>Как определяется термин «длинноствольное оружие»</w:t>
      </w:r>
      <w:r w:rsidRPr="00A144CA">
        <w:rPr>
          <w:rFonts w:eastAsia="Batang"/>
          <w:b/>
          <w:color w:val="000000"/>
          <w:sz w:val="28"/>
          <w:szCs w:val="28"/>
        </w:rPr>
        <w:br/>
        <w:t>в соответствии с действующим государственным стандартом?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более 300 мм и общей длиной более 600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более 200 мм и общей длиной более 400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более 150 мм и общей длиной более 300 мм.</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5.15. Начальной скоростью пули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Скорость движения пули при прохождении дульного среза ствола.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Скорость движения пули при вхождении в ствол из патронника (каморы барабана).</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3. Скорость движения пули на расстоянии одного метра от дульного среза ствола. </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5.16. Линией прицеливания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Линия, проходящая от центра ствола в точку прицеливания.</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lastRenderedPageBreak/>
        <w:t>3. Линия, описываемая центром тяжести пули в полете.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5.17. Прямым выстрелом называется:</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Выстрел, при котором ствол оружия и линия плеч стрелка составляют прямой угол.</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5.18. Траекторией полета пули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Кривая линия, описываемая центром тяжести пули в полете.</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Прямая линия от центра ствола до точки попадания.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5.19. К основным частям огнестрельного оружия относятся: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Ствол, затвор, барабан, рамка, ствольная коробка.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Ствол, затворная рама, крышка ствольной коробки, приклад, рукоятка.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Ствол, магазин, барабан, рамка, ствольная коробка, патрон.</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720"/>
        </w:tabs>
        <w:ind w:right="-57" w:firstLine="709"/>
        <w:jc w:val="both"/>
        <w:rPr>
          <w:rFonts w:eastAsia="Batang"/>
          <w:sz w:val="28"/>
          <w:szCs w:val="28"/>
        </w:rPr>
      </w:pPr>
      <w:r w:rsidRPr="00A144CA">
        <w:rPr>
          <w:rFonts w:eastAsia="Batang"/>
          <w:b/>
          <w:bCs/>
          <w:color w:val="000000"/>
          <w:sz w:val="28"/>
          <w:szCs w:val="28"/>
        </w:rPr>
        <w:t>5.20. </w:t>
      </w:r>
      <w:r w:rsidRPr="00A144CA">
        <w:rPr>
          <w:rFonts w:eastAsia="Batang"/>
          <w:b/>
          <w:color w:val="000000"/>
          <w:sz w:val="28"/>
          <w:szCs w:val="28"/>
        </w:rPr>
        <w:t>По своему назначению шептало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курка на боевом и предохранительном взводе.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5.21. По своему назначению выбрасыватель пистолета служит: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отвода неизрасходованной части пороховых газов.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гильзы (патрона) в чашечке затвора до встречи</w:t>
      </w:r>
      <w:r w:rsidRPr="00A144CA">
        <w:rPr>
          <w:rFonts w:eastAsia="Batang"/>
          <w:color w:val="000000"/>
          <w:sz w:val="28"/>
          <w:szCs w:val="28"/>
        </w:rPr>
        <w:br/>
        <w:t>с отражателем.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извлечения магазина из рукоятки пистолета.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5.22. По своему назначению боевая пружина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досылания патрона в патронник.</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5.23. По своему назначению возвратная пружина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lastRenderedPageBreak/>
        <w:t>1. Для возвращения спускового крючка в крайнее переднее положение.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5.24. По своему назначению курок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нанесения удара по ударнику.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приведения в действие спусковой тяги с рычагом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нанесения удара по капсюлю гильзы.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5.25. По своему назначению затвор пистолета служит: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Для соединения всех частей пистолета.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 xml:space="preserve">5.26. Неполная разборка пистолета, для пистолетов </w:t>
      </w:r>
      <w:r w:rsidR="00A11A93">
        <w:rPr>
          <w:rFonts w:eastAsia="Batang"/>
          <w:b/>
          <w:bCs/>
          <w:color w:val="000000"/>
          <w:sz w:val="28"/>
          <w:szCs w:val="28"/>
        </w:rPr>
        <w:br/>
      </w:r>
      <w:r w:rsidRPr="00A144CA">
        <w:rPr>
          <w:rFonts w:eastAsia="Batang"/>
          <w:b/>
          <w:bCs/>
          <w:color w:val="000000"/>
          <w:sz w:val="28"/>
          <w:szCs w:val="28"/>
        </w:rPr>
        <w:t>по конструкции сходных с пистолетом ИЖ-71 (МР-71), производится в следующем порядке:</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1. Отделить затвор, отвинтить винт рукоятки, </w:t>
      </w:r>
      <w:r w:rsidRPr="00A144CA">
        <w:rPr>
          <w:rFonts w:eastAsia="Batang"/>
          <w:color w:val="000000"/>
          <w:sz w:val="28"/>
          <w:szCs w:val="28"/>
        </w:rPr>
        <w:t>отделить рукоятку</w:t>
      </w:r>
      <w:r w:rsidRPr="00A144CA">
        <w:rPr>
          <w:rFonts w:eastAsia="Batang"/>
          <w:color w:val="000000"/>
          <w:sz w:val="28"/>
          <w:szCs w:val="28"/>
        </w:rPr>
        <w:br/>
        <w:t xml:space="preserve">от рамки, </w:t>
      </w:r>
      <w:r w:rsidRPr="00A144CA">
        <w:rPr>
          <w:rFonts w:eastAsia="Batang"/>
          <w:bCs/>
          <w:color w:val="000000"/>
          <w:sz w:val="28"/>
          <w:szCs w:val="28"/>
        </w:rPr>
        <w:t>снять возвратную пружину.</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2. Выключить предохранитель, отвести спусковую скобу вниз </w:t>
      </w:r>
      <w:r w:rsidR="00A11A93">
        <w:rPr>
          <w:rFonts w:eastAsia="Batang"/>
          <w:bCs/>
          <w:color w:val="000000"/>
          <w:sz w:val="28"/>
          <w:szCs w:val="28"/>
        </w:rPr>
        <w:br/>
      </w:r>
      <w:r w:rsidRPr="00A144CA">
        <w:rPr>
          <w:rFonts w:eastAsia="Batang"/>
          <w:bCs/>
          <w:color w:val="000000"/>
          <w:sz w:val="28"/>
          <w:szCs w:val="28"/>
        </w:rPr>
        <w:t>и влево, отделить затвор от рамки, поставить спусковую скобу на место, снять</w:t>
      </w:r>
      <w:r w:rsidR="00A11A93">
        <w:rPr>
          <w:rFonts w:eastAsia="Batang"/>
          <w:bCs/>
          <w:color w:val="000000"/>
          <w:sz w:val="28"/>
          <w:szCs w:val="28"/>
        </w:rPr>
        <w:t xml:space="preserve"> </w:t>
      </w:r>
      <w:r w:rsidRPr="00A144CA">
        <w:rPr>
          <w:rFonts w:eastAsia="Batang"/>
          <w:bCs/>
          <w:color w:val="000000"/>
          <w:sz w:val="28"/>
          <w:szCs w:val="28"/>
        </w:rPr>
        <w:t>со ствола возвратную пружину.</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00A11A93">
        <w:rPr>
          <w:rFonts w:eastAsia="Batang"/>
          <w:bCs/>
          <w:color w:val="000000"/>
          <w:sz w:val="28"/>
          <w:szCs w:val="28"/>
        </w:rPr>
        <w:t xml:space="preserve"> </w:t>
      </w:r>
      <w:r w:rsidRPr="00A144CA">
        <w:rPr>
          <w:rFonts w:eastAsia="Batang"/>
          <w:bCs/>
          <w:color w:val="000000"/>
          <w:sz w:val="28"/>
          <w:szCs w:val="28"/>
        </w:rPr>
        <w:t>на место, снять со ствола возвратную пружину.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5.27.</w:t>
      </w:r>
      <w:r w:rsidRPr="00A144CA">
        <w:rPr>
          <w:rFonts w:eastAsia="Batang"/>
          <w:color w:val="000000"/>
          <w:sz w:val="28"/>
          <w:szCs w:val="28"/>
          <w:lang w:val="en-US"/>
        </w:rPr>
        <w:t> </w:t>
      </w:r>
      <w:r w:rsidRPr="00A144CA">
        <w:rPr>
          <w:rFonts w:eastAsia="Batang"/>
          <w:b/>
          <w:bCs/>
          <w:color w:val="000000"/>
          <w:sz w:val="28"/>
          <w:szCs w:val="28"/>
        </w:rPr>
        <w:t xml:space="preserve">Какое действие в процессе полной разборки пистолета </w:t>
      </w:r>
      <w:r w:rsidR="00A11A93">
        <w:rPr>
          <w:rFonts w:eastAsia="Batang"/>
          <w:b/>
          <w:bCs/>
          <w:color w:val="000000"/>
          <w:sz w:val="28"/>
          <w:szCs w:val="28"/>
        </w:rPr>
        <w:br/>
      </w:r>
      <w:r w:rsidRPr="00A144CA">
        <w:rPr>
          <w:rFonts w:eastAsia="Batang"/>
          <w:b/>
          <w:bCs/>
          <w:color w:val="000000"/>
          <w:sz w:val="28"/>
          <w:szCs w:val="28"/>
        </w:rPr>
        <w:t>ИЖ-71 выполняется в первую очередь? (предполагается, что операции</w:t>
      </w:r>
      <w:r w:rsidRPr="00A144CA">
        <w:rPr>
          <w:rFonts w:eastAsia="Batang"/>
          <w:b/>
          <w:bCs/>
          <w:color w:val="000000"/>
          <w:sz w:val="28"/>
          <w:szCs w:val="28"/>
        </w:rPr>
        <w:br/>
        <w:t>по неполной разборке пистолета уже выполнены).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Отделить рукоятку от основания и боевую пружину.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Отделить спусковой крючок.</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Отделить шептало и затворную задержку от рамки.</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5.28.</w:t>
      </w:r>
      <w:r w:rsidRPr="00A144CA">
        <w:rPr>
          <w:rFonts w:eastAsia="Batang"/>
          <w:color w:val="000000"/>
          <w:sz w:val="28"/>
          <w:szCs w:val="28"/>
          <w:lang w:val="en-US"/>
        </w:rPr>
        <w:t> </w:t>
      </w:r>
      <w:r w:rsidRPr="00A144CA">
        <w:rPr>
          <w:rFonts w:eastAsia="Batang"/>
          <w:b/>
          <w:bCs/>
          <w:color w:val="000000"/>
          <w:sz w:val="28"/>
          <w:szCs w:val="28"/>
        </w:rPr>
        <w:t>Какие действия при сборке пистолета после неполной разборки производятся в первую очередь?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Оттянуть спусковую скобу.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Надеть на ствол возвратную пружину.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Вставить магазин в основание рукоятки.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lastRenderedPageBreak/>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5.29.</w:t>
      </w:r>
      <w:r w:rsidRPr="00A144CA">
        <w:rPr>
          <w:rFonts w:eastAsia="Batang"/>
          <w:color w:val="000000"/>
          <w:sz w:val="28"/>
          <w:szCs w:val="28"/>
          <w:lang w:val="en-US"/>
        </w:rPr>
        <w:t> </w:t>
      </w:r>
      <w:r w:rsidRPr="00A144CA">
        <w:rPr>
          <w:rFonts w:eastAsia="Batang"/>
          <w:b/>
          <w:bCs/>
          <w:color w:val="000000"/>
          <w:sz w:val="28"/>
          <w:szCs w:val="28"/>
        </w:rPr>
        <w:t>Какая из указанных частей входит в ударно-спусковой механизм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Задвижка боевой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Ударник.</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Возвратная пружина.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5.30.</w:t>
      </w:r>
      <w:r w:rsidRPr="00A144CA">
        <w:rPr>
          <w:rFonts w:eastAsia="Batang"/>
          <w:color w:val="000000"/>
          <w:sz w:val="28"/>
          <w:szCs w:val="28"/>
          <w:lang w:val="en-US"/>
        </w:rPr>
        <w:t> </w:t>
      </w:r>
      <w:r w:rsidRPr="00A144CA">
        <w:rPr>
          <w:rFonts w:eastAsia="Batang"/>
          <w:b/>
          <w:bCs/>
          <w:color w:val="000000"/>
          <w:sz w:val="28"/>
          <w:szCs w:val="28"/>
        </w:rPr>
        <w:t>Какая из названных частей входит в основные части механизма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Досылатель.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Предохранитель.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Затворная задержка.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5.31.</w:t>
      </w:r>
      <w:r w:rsidRPr="00A144CA">
        <w:rPr>
          <w:rFonts w:eastAsia="Batang"/>
          <w:color w:val="000000"/>
          <w:sz w:val="28"/>
          <w:szCs w:val="28"/>
          <w:lang w:val="en-US"/>
        </w:rPr>
        <w:t> </w:t>
      </w:r>
      <w:r w:rsidRPr="00A144CA">
        <w:rPr>
          <w:rFonts w:eastAsia="Batang"/>
          <w:b/>
          <w:bCs/>
          <w:color w:val="000000"/>
          <w:sz w:val="28"/>
          <w:szCs w:val="28"/>
        </w:rPr>
        <w:t>Назначение кольцевой проточки гильзы 9-мм патрона</w:t>
      </w:r>
      <w:r w:rsidRPr="00A144CA">
        <w:rPr>
          <w:rFonts w:eastAsia="Batang"/>
          <w:b/>
          <w:bCs/>
          <w:color w:val="000000"/>
          <w:sz w:val="28"/>
          <w:szCs w:val="28"/>
        </w:rPr>
        <w:br/>
        <w:t>к пистолету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уменьшения веса.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зацепа выбрасывателя.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зацепа отражателя.</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5.32.</w:t>
      </w:r>
      <w:r w:rsidRPr="00A144CA">
        <w:rPr>
          <w:rFonts w:eastAsia="Batang"/>
          <w:color w:val="000000"/>
          <w:sz w:val="28"/>
          <w:szCs w:val="28"/>
          <w:lang w:val="en-US"/>
        </w:rPr>
        <w:t> </w:t>
      </w:r>
      <w:r w:rsidRPr="00A144CA">
        <w:rPr>
          <w:rFonts w:eastAsia="Batang"/>
          <w:b/>
          <w:bCs/>
          <w:color w:val="000000"/>
          <w:sz w:val="28"/>
          <w:szCs w:val="28"/>
        </w:rPr>
        <w:t>Из чего состоит пуля 9-мм патрона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Пуля, гильза, пороховой заряд, капсюль.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Стальной сердечник, свинцовая рубашка, биметаллическая оболочка.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Пуля из свинца в биметаллической оболочке.</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5.33.</w:t>
      </w:r>
      <w:r w:rsidRPr="00A144CA">
        <w:rPr>
          <w:rFonts w:eastAsia="Batang"/>
          <w:color w:val="000000"/>
          <w:sz w:val="28"/>
          <w:szCs w:val="28"/>
          <w:lang w:val="en-US"/>
        </w:rPr>
        <w:t> </w:t>
      </w:r>
      <w:r w:rsidRPr="00A144CA">
        <w:rPr>
          <w:rFonts w:eastAsia="Batang"/>
          <w:b/>
          <w:bCs/>
          <w:color w:val="000000"/>
          <w:sz w:val="28"/>
          <w:szCs w:val="28"/>
        </w:rPr>
        <w:t>Для чего служит рамка 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производства выстрела.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обеспечения безопасности.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соединения всех частей пистолета.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5.34.</w:t>
      </w:r>
      <w:r w:rsidRPr="00A144CA">
        <w:rPr>
          <w:rFonts w:eastAsia="Batang"/>
          <w:color w:val="000000"/>
          <w:sz w:val="28"/>
          <w:szCs w:val="28"/>
          <w:lang w:val="en-US"/>
        </w:rPr>
        <w:t> </w:t>
      </w:r>
      <w:r w:rsidRPr="00A144CA">
        <w:rPr>
          <w:rFonts w:eastAsia="Batang"/>
          <w:b/>
          <w:bCs/>
          <w:color w:val="000000"/>
          <w:sz w:val="28"/>
          <w:szCs w:val="28"/>
        </w:rPr>
        <w:t>Элементом какой основной части или механизма является выбрасыватель 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 и спусковой скобой.</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5.35.</w:t>
      </w:r>
      <w:r w:rsidRPr="00A144CA">
        <w:rPr>
          <w:rFonts w:eastAsia="Batang"/>
          <w:color w:val="000000"/>
          <w:sz w:val="28"/>
          <w:szCs w:val="28"/>
          <w:lang w:val="en-US"/>
        </w:rPr>
        <w:t> </w:t>
      </w:r>
      <w:r w:rsidRPr="00A144CA">
        <w:rPr>
          <w:rFonts w:eastAsia="Batang"/>
          <w:b/>
          <w:bCs/>
          <w:color w:val="000000"/>
          <w:sz w:val="28"/>
          <w:szCs w:val="28"/>
        </w:rPr>
        <w:t>Элементом какой основной части или механизма является шептало</w:t>
      </w:r>
      <w:r w:rsidR="00A11A93">
        <w:rPr>
          <w:rFonts w:eastAsia="Batang"/>
          <w:b/>
          <w:bCs/>
          <w:color w:val="000000"/>
          <w:sz w:val="28"/>
          <w:szCs w:val="28"/>
        </w:rPr>
        <w:t xml:space="preserve"> </w:t>
      </w:r>
      <w:r w:rsidRPr="00A144CA">
        <w:rPr>
          <w:rFonts w:eastAsia="Batang"/>
          <w:b/>
          <w:bCs/>
          <w:color w:val="000000"/>
          <w:sz w:val="28"/>
          <w:szCs w:val="28"/>
        </w:rPr>
        <w:t>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5.36.</w:t>
      </w:r>
      <w:r w:rsidRPr="00A144CA">
        <w:rPr>
          <w:rFonts w:eastAsia="Batang"/>
          <w:color w:val="000000"/>
          <w:sz w:val="28"/>
          <w:szCs w:val="28"/>
          <w:lang w:val="en-US"/>
        </w:rPr>
        <w:t> </w:t>
      </w:r>
      <w:r w:rsidRPr="00A144CA">
        <w:rPr>
          <w:rFonts w:eastAsia="Batang"/>
          <w:b/>
          <w:bCs/>
          <w:color w:val="000000"/>
          <w:sz w:val="28"/>
          <w:szCs w:val="28"/>
        </w:rPr>
        <w:t xml:space="preserve">Из скольких основных частей и механизмов состоит </w:t>
      </w:r>
      <w:r w:rsidR="00A11A93">
        <w:rPr>
          <w:rFonts w:eastAsia="Batang"/>
          <w:b/>
          <w:bCs/>
          <w:color w:val="000000"/>
          <w:sz w:val="28"/>
          <w:szCs w:val="28"/>
        </w:rPr>
        <w:br/>
      </w:r>
      <w:r w:rsidRPr="00A144CA">
        <w:rPr>
          <w:rFonts w:eastAsia="Batang"/>
          <w:b/>
          <w:bCs/>
          <w:color w:val="000000"/>
          <w:sz w:val="28"/>
          <w:szCs w:val="28"/>
        </w:rPr>
        <w:t>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7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18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5.37.</w:t>
      </w:r>
      <w:r w:rsidRPr="00A144CA">
        <w:rPr>
          <w:rFonts w:eastAsia="Batang"/>
          <w:color w:val="000000"/>
          <w:sz w:val="28"/>
          <w:szCs w:val="28"/>
          <w:lang w:val="en-US"/>
        </w:rPr>
        <w:t> </w:t>
      </w:r>
      <w:r w:rsidRPr="00A144CA">
        <w:rPr>
          <w:rFonts w:eastAsia="Batang"/>
          <w:b/>
          <w:bCs/>
          <w:color w:val="000000"/>
          <w:sz w:val="28"/>
          <w:szCs w:val="28"/>
        </w:rPr>
        <w:t>Какова эффективная дальность стрельбы из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 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 100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 25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5.38.</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5.39.</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сжатии пороховых газов.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особенностях работы 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5.40.</w:t>
      </w:r>
      <w:r w:rsidRPr="00A144CA">
        <w:rPr>
          <w:rFonts w:eastAsia="Batang"/>
          <w:color w:val="000000"/>
          <w:sz w:val="28"/>
          <w:szCs w:val="28"/>
          <w:lang w:val="en-US"/>
        </w:rPr>
        <w:t> </w:t>
      </w:r>
      <w:r w:rsidRPr="00A144CA">
        <w:rPr>
          <w:rFonts w:eastAsia="Batang"/>
          <w:b/>
          <w:bCs/>
          <w:color w:val="000000"/>
          <w:sz w:val="28"/>
          <w:szCs w:val="28"/>
        </w:rPr>
        <w:t>Каков калибр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5.41.</w:t>
      </w:r>
      <w:r w:rsidRPr="00A144CA">
        <w:rPr>
          <w:rFonts w:eastAsia="Batang"/>
          <w:color w:val="000000"/>
          <w:sz w:val="28"/>
          <w:szCs w:val="28"/>
          <w:lang w:val="en-US"/>
        </w:rPr>
        <w:t> </w:t>
      </w:r>
      <w:r w:rsidRPr="00A144CA">
        <w:rPr>
          <w:rFonts w:eastAsia="Batang"/>
          <w:b/>
          <w:bCs/>
          <w:color w:val="000000"/>
          <w:sz w:val="28"/>
          <w:szCs w:val="28"/>
        </w:rPr>
        <w:t>Какова емкость магазина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8 патронов.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5.42.</w:t>
      </w:r>
      <w:r w:rsidRPr="00A144CA">
        <w:rPr>
          <w:rFonts w:eastAsia="Batang"/>
          <w:color w:val="000000"/>
          <w:sz w:val="28"/>
          <w:szCs w:val="28"/>
          <w:lang w:val="en-US"/>
        </w:rPr>
        <w:t> </w:t>
      </w:r>
      <w:r w:rsidRPr="00A144CA">
        <w:rPr>
          <w:rFonts w:eastAsia="Batang"/>
          <w:b/>
          <w:bCs/>
          <w:color w:val="000000"/>
          <w:sz w:val="28"/>
          <w:szCs w:val="28"/>
        </w:rPr>
        <w:t xml:space="preserve">Для чего предназначен выбрасыватель в пистолете </w:t>
      </w:r>
      <w:r w:rsidR="00A11A93">
        <w:rPr>
          <w:rFonts w:eastAsia="Batang"/>
          <w:b/>
          <w:bCs/>
          <w:color w:val="000000"/>
          <w:sz w:val="28"/>
          <w:szCs w:val="28"/>
        </w:rPr>
        <w:br/>
      </w:r>
      <w:r w:rsidRPr="00A144CA">
        <w:rPr>
          <w:rFonts w:eastAsia="Batang"/>
          <w:b/>
          <w:bCs/>
          <w:color w:val="000000"/>
          <w:sz w:val="28"/>
          <w:szCs w:val="28"/>
        </w:rPr>
        <w:t>ПМ - 9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выброса пули.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запирания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экстракции гильзы.</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5.43.</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ПП-91 «Кедр»?</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25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5.44.</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ПП-91 «Кедр»?</w:t>
      </w:r>
    </w:p>
    <w:p w:rsidR="00A144CA" w:rsidRPr="00A144CA" w:rsidRDefault="00A144CA" w:rsidP="00A144CA">
      <w:pPr>
        <w:ind w:firstLine="709"/>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A144CA" w:rsidRPr="00A144CA" w:rsidRDefault="00A144CA" w:rsidP="00A144CA">
      <w:pPr>
        <w:ind w:firstLine="709"/>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lastRenderedPageBreak/>
        <w:t>5.45.</w:t>
      </w:r>
      <w:r w:rsidRPr="00A144CA">
        <w:rPr>
          <w:rFonts w:eastAsia="Batang"/>
          <w:color w:val="000000"/>
          <w:sz w:val="28"/>
          <w:szCs w:val="28"/>
          <w:lang w:val="en-US"/>
        </w:rPr>
        <w:t> </w:t>
      </w:r>
      <w:r w:rsidRPr="00A144CA">
        <w:rPr>
          <w:rFonts w:eastAsia="Batang"/>
          <w:b/>
          <w:bCs/>
          <w:color w:val="000000"/>
          <w:sz w:val="28"/>
          <w:szCs w:val="28"/>
        </w:rPr>
        <w:t>Механизмы автоматики пистолета-пулемёта ПП-91 «Кедр» работают:</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 счет действия энергии возвратной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 счет энергии отдачи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5.46.</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ПП-91 «Кедр»?</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5.47.</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ПП-91 «Кедр» </w:t>
      </w:r>
      <w:r w:rsidR="00A11A93">
        <w:rPr>
          <w:rFonts w:eastAsia="Batang"/>
          <w:b/>
          <w:bCs/>
          <w:color w:val="000000"/>
          <w:sz w:val="28"/>
          <w:szCs w:val="28"/>
        </w:rPr>
        <w:br/>
      </w:r>
      <w:r w:rsidRPr="00A144CA">
        <w:rPr>
          <w:rFonts w:eastAsia="Batang"/>
          <w:b/>
          <w:bCs/>
          <w:color w:val="000000"/>
          <w:sz w:val="28"/>
          <w:szCs w:val="28"/>
        </w:rPr>
        <w:t>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54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1,54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2,54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5.48.</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пистолета-пулемёта ОЦ-2 «Кипарис»?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25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75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5.49.</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пистолета-пулемёта ОЦ-2 «Кипарис»?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800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5.50.</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ОЦ-2 «Кипарис» </w:t>
      </w:r>
      <w:r w:rsidR="00A11A93">
        <w:rPr>
          <w:rFonts w:eastAsia="Batang"/>
          <w:b/>
          <w:bCs/>
          <w:color w:val="000000"/>
          <w:sz w:val="28"/>
          <w:szCs w:val="28"/>
        </w:rPr>
        <w:br/>
      </w:r>
      <w:r w:rsidRPr="00A144CA">
        <w:rPr>
          <w:rFonts w:eastAsia="Batang"/>
          <w:b/>
          <w:bCs/>
          <w:color w:val="000000"/>
          <w:sz w:val="28"/>
          <w:szCs w:val="28"/>
        </w:rPr>
        <w:t>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57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1,57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2,57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5.51.</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пистолета-пулемёта «Бизон-2»?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5.52.</w:t>
      </w:r>
      <w:r w:rsidRPr="00A144CA">
        <w:rPr>
          <w:rFonts w:eastAsia="Batang"/>
          <w:color w:val="000000"/>
          <w:sz w:val="28"/>
          <w:szCs w:val="28"/>
          <w:lang w:val="en-US"/>
        </w:rPr>
        <w:t> </w:t>
      </w:r>
      <w:r w:rsidRPr="00A144CA">
        <w:rPr>
          <w:rFonts w:eastAsia="Batang"/>
          <w:b/>
          <w:bCs/>
          <w:color w:val="000000"/>
          <w:sz w:val="28"/>
          <w:szCs w:val="28"/>
        </w:rPr>
        <w:t>Какова ёмкость шнекового магазина пистолета-пулемёта «Бизон-2»?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64 патрона.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5.53.</w:t>
      </w:r>
      <w:r w:rsidRPr="00A144CA">
        <w:rPr>
          <w:rFonts w:eastAsia="Batang"/>
          <w:color w:val="000000"/>
          <w:sz w:val="28"/>
          <w:szCs w:val="28"/>
          <w:lang w:val="en-US"/>
        </w:rPr>
        <w:t> </w:t>
      </w:r>
      <w:r w:rsidRPr="00A144CA">
        <w:rPr>
          <w:rFonts w:eastAsia="Batang"/>
          <w:b/>
          <w:bCs/>
          <w:color w:val="000000"/>
          <w:sz w:val="28"/>
          <w:szCs w:val="28"/>
        </w:rPr>
        <w:t>Какова масса пистолета-пулемёта «Бизон-2» 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1,6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2,6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3,6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5.54.</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ПП-93?</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5.55.</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действии возвратной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5.56.</w:t>
      </w:r>
      <w:r w:rsidRPr="00A144CA">
        <w:rPr>
          <w:rFonts w:eastAsia="Batang"/>
          <w:color w:val="000000"/>
          <w:sz w:val="28"/>
          <w:szCs w:val="28"/>
          <w:lang w:val="en-US"/>
        </w:rPr>
        <w:t> </w:t>
      </w:r>
      <w:r w:rsidRPr="00A144CA">
        <w:rPr>
          <w:rFonts w:eastAsia="Batang"/>
          <w:b/>
          <w:bCs/>
          <w:color w:val="000000"/>
          <w:sz w:val="28"/>
          <w:szCs w:val="28"/>
        </w:rPr>
        <w:t>Каков калибр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5.57.</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800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1000 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5.58.</w:t>
      </w:r>
      <w:r w:rsidRPr="00A144CA">
        <w:rPr>
          <w:rFonts w:eastAsia="Batang"/>
          <w:color w:val="000000"/>
          <w:sz w:val="28"/>
          <w:szCs w:val="28"/>
          <w:lang w:val="en-US"/>
        </w:rPr>
        <w:t> </w:t>
      </w:r>
      <w:r w:rsidRPr="00A144CA">
        <w:rPr>
          <w:rFonts w:eastAsia="Batang"/>
          <w:b/>
          <w:bCs/>
          <w:color w:val="000000"/>
          <w:sz w:val="28"/>
          <w:szCs w:val="28"/>
        </w:rPr>
        <w:t>Дальность прямого выстрела по грудной фигуре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350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5.59.</w:t>
      </w:r>
      <w:r w:rsidRPr="00A144CA">
        <w:rPr>
          <w:rFonts w:eastAsia="Batang"/>
          <w:color w:val="000000"/>
          <w:sz w:val="28"/>
          <w:szCs w:val="28"/>
          <w:lang w:val="en-US"/>
        </w:rPr>
        <w:t> </w:t>
      </w:r>
      <w:r w:rsidRPr="00A144CA">
        <w:rPr>
          <w:rFonts w:eastAsia="Batang"/>
          <w:b/>
          <w:bCs/>
          <w:color w:val="000000"/>
          <w:sz w:val="28"/>
          <w:szCs w:val="28"/>
        </w:rPr>
        <w:t>Какова емкость магазина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30 патронов.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5.60.</w:t>
      </w:r>
      <w:r w:rsidRPr="00A144CA">
        <w:rPr>
          <w:rFonts w:eastAsia="Batang"/>
          <w:color w:val="000000"/>
          <w:sz w:val="28"/>
          <w:szCs w:val="28"/>
          <w:lang w:val="en-US"/>
        </w:rPr>
        <w:t> </w:t>
      </w:r>
      <w:r w:rsidRPr="00A144CA">
        <w:rPr>
          <w:rFonts w:eastAsia="Batang"/>
          <w:b/>
          <w:bCs/>
          <w:color w:val="000000"/>
          <w:sz w:val="28"/>
          <w:szCs w:val="28"/>
        </w:rPr>
        <w:t>Какова предельная дальность полета пули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2800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3500 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lastRenderedPageBreak/>
        <w:t>5.61.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Держать указательный палец всегда на спусковом крючке.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5.62.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Обязательно рассчитывать траекторию выстрела для исключения вреда посторонним лицам.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5.63. Безопасное использование оружия предполагает в период непосредственного применения:</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Ни при каких обстоятельствах не ставить оружие на предохранитель.</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ставить оружие на предохранитель после досылки патрона</w:t>
      </w:r>
      <w:r w:rsidRPr="00A144CA">
        <w:rPr>
          <w:rFonts w:eastAsia="Batang"/>
          <w:color w:val="000000"/>
          <w:sz w:val="28"/>
          <w:szCs w:val="28"/>
        </w:rPr>
        <w:br/>
        <w:t>в патронник, даже если оружие не применяется сразу после досылки патрона.</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Ставить оружие на предохранитель после досылки патрона</w:t>
      </w:r>
      <w:r w:rsidRPr="00A144CA">
        <w:rPr>
          <w:rFonts w:eastAsia="Batang"/>
          <w:color w:val="000000"/>
          <w:sz w:val="28"/>
          <w:szCs w:val="28"/>
        </w:rPr>
        <w:br/>
        <w:t>в патронник, если оружие не применяется сразу после досылки патрона.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5.64.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отвлекаться на контроль направления ствола оружия при досылке патрона в патронник.</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Контролировать направления ствола оружия при досылке патрона</w:t>
      </w:r>
      <w:r w:rsidRPr="00A144CA">
        <w:rPr>
          <w:rFonts w:eastAsia="Batang"/>
          <w:color w:val="000000"/>
          <w:sz w:val="28"/>
          <w:szCs w:val="28"/>
        </w:rPr>
        <w:br/>
        <w:t>в патронник только в ситуациях близости несовершеннолетних или ценного имущества.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5.65.</w:t>
      </w:r>
      <w:r w:rsidRPr="00A144CA">
        <w:rPr>
          <w:rFonts w:eastAsia="Batang"/>
          <w:color w:val="000000"/>
          <w:sz w:val="28"/>
          <w:szCs w:val="28"/>
          <w:lang w:val="en-US"/>
        </w:rPr>
        <w:t> </w:t>
      </w:r>
      <w:r w:rsidRPr="00A144CA">
        <w:rPr>
          <w:rFonts w:eastAsia="Batang"/>
          <w:b/>
          <w:bCs/>
          <w:color w:val="000000"/>
          <w:sz w:val="28"/>
          <w:szCs w:val="28"/>
        </w:rPr>
        <w:t xml:space="preserve">Каков порядок действий стрелка при проведении стрельб </w:t>
      </w:r>
      <w:r w:rsidR="00A11A93">
        <w:rPr>
          <w:rFonts w:eastAsia="Batang"/>
          <w:b/>
          <w:bCs/>
          <w:color w:val="000000"/>
          <w:sz w:val="28"/>
          <w:szCs w:val="28"/>
        </w:rPr>
        <w:br/>
      </w:r>
      <w:r w:rsidRPr="00A144CA">
        <w:rPr>
          <w:rFonts w:eastAsia="Batang"/>
          <w:b/>
          <w:bCs/>
          <w:color w:val="000000"/>
          <w:sz w:val="28"/>
          <w:szCs w:val="28"/>
        </w:rPr>
        <w:t>в тирах и на стрельбищах?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Стрелок по команде «на линию огня» выходит на огневой рубеж, заряжает, стреляет.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A144CA" w:rsidRPr="00A144CA" w:rsidRDefault="00A144CA" w:rsidP="00A144CA">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Обязательное применение оружия, предназначенного для подразделений специального назначения.</w:t>
      </w:r>
    </w:p>
    <w:p w:rsidR="00A144CA" w:rsidRPr="00A144CA" w:rsidRDefault="00A144CA" w:rsidP="00A144CA">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Надежное удержание оружия при передвижениях, без каких-либо дополнительных требований.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b/>
          <w:bCs/>
          <w:color w:val="000000"/>
          <w:sz w:val="28"/>
          <w:szCs w:val="28"/>
        </w:rPr>
        <w:t>5.67.</w:t>
      </w:r>
      <w:r w:rsidRPr="00A144CA">
        <w:rPr>
          <w:rFonts w:eastAsia="Batang"/>
          <w:color w:val="000000"/>
          <w:sz w:val="28"/>
          <w:szCs w:val="28"/>
          <w:lang w:val="en-US"/>
        </w:rPr>
        <w:t> </w:t>
      </w:r>
      <w:r w:rsidRPr="00A144CA">
        <w:rPr>
          <w:rFonts w:eastAsia="Batang"/>
          <w:b/>
          <w:bCs/>
          <w:color w:val="000000"/>
          <w:sz w:val="28"/>
          <w:szCs w:val="28"/>
        </w:rPr>
        <w:t>В случае задержки при стрельбе из пистолета в тире необходимо: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Не производить никаких действий с оружием и удерживая его</w:t>
      </w:r>
      <w:r w:rsidRPr="00A144CA">
        <w:rPr>
          <w:rFonts w:eastAsia="Batang"/>
          <w:color w:val="000000"/>
          <w:sz w:val="28"/>
          <w:szCs w:val="28"/>
        </w:rPr>
        <w:br/>
        <w:t>в направлении мишени, доложить руководителю стрельб (инструктору)</w:t>
      </w:r>
      <w:r w:rsidRPr="00A144CA">
        <w:rPr>
          <w:rFonts w:eastAsia="Batang"/>
          <w:color w:val="000000"/>
          <w:sz w:val="28"/>
          <w:szCs w:val="28"/>
        </w:rPr>
        <w:br/>
        <w:t>о задержке и действовать по его команде.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Cs/>
          <w:i/>
          <w:iCs/>
          <w:color w:val="000000"/>
          <w:sz w:val="28"/>
          <w:szCs w:val="28"/>
        </w:rPr>
        <w:t>3</w:t>
      </w:r>
    </w:p>
    <w:p w:rsidR="00A144CA" w:rsidRPr="00A144CA" w:rsidRDefault="00A144CA" w:rsidP="00A144CA">
      <w:pPr>
        <w:tabs>
          <w:tab w:val="left" w:pos="993"/>
        </w:tabs>
        <w:ind w:right="-57" w:firstLine="709"/>
        <w:jc w:val="both"/>
        <w:rPr>
          <w:rFonts w:eastAsia="Batang"/>
          <w:sz w:val="28"/>
          <w:szCs w:val="28"/>
        </w:rPr>
      </w:pPr>
      <w:r w:rsidRPr="00A144CA">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1. Следует закрепить их во избежание падения во время стрельбы.</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2. Запрещается надевать, поправлять и снимать их с оружием в руках.</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3. Разрешается надевать, поправлять и снимать их с оружием в руках.</w:t>
      </w:r>
    </w:p>
    <w:p w:rsidR="00A144CA" w:rsidRPr="00A144CA" w:rsidRDefault="00A144CA" w:rsidP="00A144CA">
      <w:pPr>
        <w:tabs>
          <w:tab w:val="left" w:pos="993"/>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1. Непосредственно в руках стрелка.</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В кобуре стрелка или на столике стрелка - в разряженном или поставленном на предохранитель виде.</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Какие-либо правила на этот счет отсутствуют.</w:t>
      </w:r>
    </w:p>
    <w:p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5.70. Действия по временному прекращению стрельбы в тире,</w:t>
      </w:r>
      <w:r w:rsidRPr="00A144CA">
        <w:rPr>
          <w:rFonts w:eastAsia="Batang"/>
          <w:b/>
          <w:color w:val="000000"/>
          <w:sz w:val="28"/>
          <w:szCs w:val="28"/>
        </w:rPr>
        <w:br/>
        <w:t xml:space="preserve">на стрельбище и при исполнении служебных обязанностей работника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Прекратить нажим на хвост спускового крючка; включить предохранитель (если таковой имеется); при необходимости – перезарядить оружие.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5.71. Для временного прекращения стрельбы в тире </w:t>
      </w:r>
      <w:r w:rsidR="00A11A93">
        <w:rPr>
          <w:rFonts w:eastAsia="Batang"/>
          <w:b/>
          <w:color w:val="000000"/>
          <w:sz w:val="28"/>
          <w:szCs w:val="28"/>
        </w:rPr>
        <w:br/>
      </w:r>
      <w:r w:rsidRPr="00A144CA">
        <w:rPr>
          <w:rFonts w:eastAsia="Batang"/>
          <w:b/>
          <w:color w:val="000000"/>
          <w:sz w:val="28"/>
          <w:szCs w:val="28"/>
        </w:rPr>
        <w:t>(на стрельбище) подается команда: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A144CA" w:rsidRPr="00A144CA" w:rsidRDefault="00A144CA" w:rsidP="00A144CA">
      <w:pPr>
        <w:tabs>
          <w:tab w:val="left" w:pos="2520"/>
        </w:tabs>
        <w:ind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5.72. Для полного прекращения стрельбы в тире (на стрельбище) подается команда: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После осмотра оружия руководителем стрельбы (вышестоящим начальником, иным уполномоченным лицом).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После разряжания оружия (до процедуры его осмотра).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Сразу после временного прекращения стрельбы.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5.74. При выполнении команды «Заряжай», согласно понятию</w:t>
      </w:r>
      <w:r w:rsidRPr="00A144CA">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A144CA">
        <w:rPr>
          <w:rFonts w:eastAsia="Batang"/>
          <w:b/>
          <w:color w:val="000000"/>
          <w:sz w:val="28"/>
          <w:szCs w:val="28"/>
        </w:rPr>
        <w:br/>
        <w:t>на стрелковых объектах)</w:t>
      </w:r>
      <w:r w:rsidRPr="00A144CA">
        <w:rPr>
          <w:rFonts w:eastAsia="Batang"/>
          <w:b/>
          <w:bCs/>
          <w:color w:val="000000"/>
          <w:sz w:val="28"/>
          <w:szCs w:val="28"/>
        </w:rPr>
        <w:t>:</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1. Пистолет направляется дульной частью в сторону мишени, снаряженный магазин вставляется в основание рукоятки пистолета </w:t>
      </w:r>
      <w:r w:rsidR="00A11A93">
        <w:rPr>
          <w:rFonts w:eastAsia="Batang"/>
          <w:color w:val="000000"/>
          <w:sz w:val="28"/>
          <w:szCs w:val="28"/>
        </w:rPr>
        <w:br/>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 xml:space="preserve">по условиям упражнения уже не был присоединен), патрон </w:t>
      </w:r>
      <w:r w:rsidR="00A11A93">
        <w:rPr>
          <w:rFonts w:eastAsia="Batang"/>
          <w:color w:val="000000"/>
          <w:sz w:val="28"/>
          <w:szCs w:val="28"/>
        </w:rPr>
        <w:br/>
      </w:r>
      <w:r w:rsidRPr="00A144CA">
        <w:rPr>
          <w:rFonts w:eastAsia="Batang"/>
          <w:color w:val="000000"/>
          <w:sz w:val="28"/>
          <w:szCs w:val="28"/>
        </w:rPr>
        <w:t>в патронник</w:t>
      </w:r>
      <w:r w:rsidR="00A11A93">
        <w:rPr>
          <w:rFonts w:eastAsia="Batang"/>
          <w:color w:val="000000"/>
          <w:sz w:val="28"/>
          <w:szCs w:val="28"/>
        </w:rPr>
        <w:t xml:space="preserve"> </w:t>
      </w:r>
      <w:r w:rsidRPr="00A144CA">
        <w:rPr>
          <w:rFonts w:eastAsia="Batang"/>
          <w:color w:val="000000"/>
          <w:sz w:val="28"/>
          <w:szCs w:val="28"/>
        </w:rPr>
        <w:t>не досылается, стрелок производит доклад о готовности «Иванов</w:t>
      </w:r>
      <w:r w:rsidR="00A11A93">
        <w:rPr>
          <w:rFonts w:eastAsia="Batang"/>
          <w:color w:val="000000"/>
          <w:sz w:val="28"/>
          <w:szCs w:val="28"/>
        </w:rPr>
        <w:t xml:space="preserve"> </w:t>
      </w:r>
      <w:r w:rsidRPr="00A144CA">
        <w:rPr>
          <w:rFonts w:eastAsia="Batang"/>
          <w:color w:val="000000"/>
          <w:sz w:val="28"/>
          <w:szCs w:val="28"/>
        </w:rPr>
        <w:t>к стрельбе готов».</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2. Пистолет направляется дульной частью в сторону мишени, снаряженный магазин вставляется в основание рукоятки пистолета </w:t>
      </w:r>
      <w:r w:rsidR="00A11A93">
        <w:rPr>
          <w:rFonts w:eastAsia="Batang"/>
          <w:color w:val="000000"/>
          <w:sz w:val="28"/>
          <w:szCs w:val="28"/>
        </w:rPr>
        <w:br/>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3. Пистолет удерживается дульной частью в произвольном направлении, снаряженный магазин вставляется в основание рукоятки </w:t>
      </w:r>
      <w:r w:rsidRPr="00A144CA">
        <w:rPr>
          <w:rFonts w:eastAsia="Batang"/>
          <w:color w:val="000000"/>
          <w:sz w:val="28"/>
          <w:szCs w:val="28"/>
        </w:rPr>
        <w:lastRenderedPageBreak/>
        <w:t>пистолета (если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A144CA" w:rsidRPr="00A144CA" w:rsidRDefault="00A144CA" w:rsidP="00A144CA">
      <w:pPr>
        <w:tabs>
          <w:tab w:val="left" w:pos="720"/>
        </w:tabs>
        <w:ind w:right="-57" w:firstLine="709"/>
        <w:jc w:val="both"/>
        <w:rPr>
          <w:rFonts w:eastAsia="Batang"/>
          <w:i/>
          <w:iCs/>
          <w:sz w:val="28"/>
          <w:szCs w:val="28"/>
        </w:rPr>
      </w:pPr>
      <w:r w:rsidRPr="00A144CA">
        <w:rPr>
          <w:rFonts w:eastAsia="Batang"/>
          <w:i/>
          <w:iCs/>
          <w:color w:val="000000"/>
          <w:sz w:val="28"/>
          <w:szCs w:val="28"/>
        </w:rPr>
        <w:t>2</w:t>
      </w:r>
    </w:p>
    <w:p w:rsidR="00A144CA" w:rsidRPr="00A144CA" w:rsidRDefault="00A144CA" w:rsidP="00A144CA">
      <w:pPr>
        <w:tabs>
          <w:tab w:val="left" w:pos="720"/>
        </w:tabs>
        <w:ind w:right="-57" w:firstLine="709"/>
        <w:jc w:val="both"/>
        <w:rPr>
          <w:rFonts w:eastAsia="Batang"/>
          <w:sz w:val="28"/>
          <w:szCs w:val="28"/>
        </w:rPr>
      </w:pPr>
      <w:r w:rsidRPr="00A144CA">
        <w:rPr>
          <w:rFonts w:eastAsia="Batang"/>
          <w:b/>
          <w:color w:val="000000"/>
          <w:sz w:val="28"/>
          <w:szCs w:val="28"/>
        </w:rPr>
        <w:t xml:space="preserve">5.75. Действия стрелка по полному прекращению стрельбы </w:t>
      </w:r>
      <w:r w:rsidR="00A11A93">
        <w:rPr>
          <w:rFonts w:eastAsia="Batang"/>
          <w:b/>
          <w:color w:val="000000"/>
          <w:sz w:val="28"/>
          <w:szCs w:val="28"/>
        </w:rPr>
        <w:br/>
      </w:r>
      <w:r w:rsidRPr="00A144CA">
        <w:rPr>
          <w:rFonts w:eastAsia="Batang"/>
          <w:b/>
          <w:color w:val="000000"/>
          <w:sz w:val="28"/>
          <w:szCs w:val="28"/>
        </w:rPr>
        <w:t>в тире (на стрельбище):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включить предохранитель (если таковой имеется).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w:t>
      </w:r>
      <w:r w:rsidR="00A11A93">
        <w:rPr>
          <w:rFonts w:eastAsia="Batang"/>
          <w:color w:val="000000"/>
          <w:sz w:val="28"/>
          <w:szCs w:val="28"/>
        </w:rPr>
        <w:br/>
      </w:r>
      <w:r w:rsidRPr="00A144CA">
        <w:rPr>
          <w:rFonts w:eastAsia="Batang"/>
          <w:color w:val="000000"/>
          <w:sz w:val="28"/>
          <w:szCs w:val="28"/>
        </w:rPr>
        <w:t>по команде «Оружие –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5.76. </w:t>
      </w:r>
      <w:r w:rsidRPr="00A144CA">
        <w:rPr>
          <w:rFonts w:eastAsia="Batang"/>
          <w:b/>
          <w:bCs/>
          <w:color w:val="000000"/>
          <w:sz w:val="28"/>
          <w:szCs w:val="28"/>
        </w:rPr>
        <w:t>Действия с пистолетом при получении стрелком в тире</w:t>
      </w:r>
      <w:r w:rsidRPr="00A144CA">
        <w:rPr>
          <w:rFonts w:eastAsia="Batang"/>
          <w:b/>
          <w:bCs/>
          <w:color w:val="000000"/>
          <w:sz w:val="28"/>
          <w:szCs w:val="28"/>
        </w:rPr>
        <w:br/>
        <w:t>(на стрельбище) команды «Оружие – к осмотру»: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5.77. Действия с оружием по завершении его применения работником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 xml:space="preserve"> </w:t>
      </w:r>
      <w:r w:rsidR="00A11A93">
        <w:rPr>
          <w:rFonts w:eastAsia="Batang"/>
          <w:b/>
          <w:color w:val="000000"/>
          <w:sz w:val="28"/>
          <w:szCs w:val="28"/>
        </w:rPr>
        <w:br/>
      </w:r>
      <w:r w:rsidRPr="00A144CA">
        <w:rPr>
          <w:rFonts w:eastAsia="Batang"/>
          <w:b/>
          <w:color w:val="000000"/>
          <w:sz w:val="28"/>
          <w:szCs w:val="28"/>
        </w:rPr>
        <w:t>при исполнении служебных обязанностей (до прибытия правоохранительных органов):</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не разряжая оружие</w:t>
      </w:r>
      <w:r w:rsidR="00442B37">
        <w:rPr>
          <w:rFonts w:eastAsia="Batang"/>
          <w:color w:val="000000"/>
          <w:sz w:val="28"/>
          <w:szCs w:val="28"/>
        </w:rPr>
        <w:t xml:space="preserve"> </w:t>
      </w:r>
      <w:r w:rsidRPr="00A144CA">
        <w:rPr>
          <w:rFonts w:eastAsia="Batang"/>
          <w:color w:val="000000"/>
          <w:sz w:val="28"/>
          <w:szCs w:val="28"/>
        </w:rPr>
        <w:t xml:space="preserve">и не ставя оружие на предохранитель, дождаться указаний </w:t>
      </w:r>
      <w:r w:rsidRPr="00A144CA">
        <w:rPr>
          <w:rFonts w:eastAsia="Batang"/>
          <w:color w:val="000000"/>
          <w:sz w:val="28"/>
          <w:szCs w:val="28"/>
        </w:rPr>
        <w:lastRenderedPageBreak/>
        <w:t>вышестоящего начальника или представителей правоохранительных органов.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не разряжая оружие, включить предохранитель (если таковой имеется), убрать оружие </w:t>
      </w:r>
      <w:r w:rsidR="00A11A93">
        <w:rPr>
          <w:rFonts w:eastAsia="Batang"/>
          <w:color w:val="000000"/>
          <w:sz w:val="28"/>
          <w:szCs w:val="28"/>
        </w:rPr>
        <w:br/>
      </w:r>
      <w:r w:rsidRPr="00A144CA">
        <w:rPr>
          <w:rFonts w:eastAsia="Batang"/>
          <w:color w:val="000000"/>
          <w:sz w:val="28"/>
          <w:szCs w:val="28"/>
        </w:rPr>
        <w:t xml:space="preserve">в кобуру (для тех видов оружия, ношение которых осуществляется </w:t>
      </w:r>
      <w:r w:rsidR="00A11A93">
        <w:rPr>
          <w:rFonts w:eastAsia="Batang"/>
          <w:color w:val="000000"/>
          <w:sz w:val="28"/>
          <w:szCs w:val="28"/>
        </w:rPr>
        <w:br/>
      </w:r>
      <w:r w:rsidRPr="00A144CA">
        <w:rPr>
          <w:rFonts w:eastAsia="Batang"/>
          <w:color w:val="000000"/>
          <w:sz w:val="28"/>
          <w:szCs w:val="28"/>
        </w:rPr>
        <w:t>в кобуре).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t>1. С патроном в патроннике и присоединенным магазином.</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С отсоединенным магазином и после проверки факта отсутствия патрона в патроннике.</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В том состоянии, которого потребовал проверяющий.</w:t>
      </w:r>
    </w:p>
    <w:p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5.79. Чистка и смазка оружия (пистолетов, револьверов, ружей</w:t>
      </w:r>
      <w:r w:rsidRPr="00A144CA">
        <w:rPr>
          <w:rFonts w:eastAsia="Batang"/>
          <w:b/>
          <w:color w:val="000000"/>
          <w:sz w:val="28"/>
          <w:szCs w:val="28"/>
        </w:rPr>
        <w:br/>
        <w:t>и карабинов), находящегося без употребления, производится: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Ежедневно.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реже одного раза в неделю.</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реже одного раза в месяц.</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5.80. Чистка и смазка оружия (пистолетов, револьверов, ружей</w:t>
      </w:r>
      <w:r w:rsidRPr="00A144CA">
        <w:rPr>
          <w:rFonts w:eastAsia="Batang"/>
          <w:b/>
          <w:color w:val="000000"/>
          <w:sz w:val="28"/>
          <w:szCs w:val="28"/>
        </w:rPr>
        <w:br/>
        <w:t>и карабинов) после стрельбы производится: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Однократно, по возвращении со стрельбы.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Немедленно по окончании стрельбы (частично), по возвращении</w:t>
      </w:r>
      <w:r w:rsidRPr="00A144CA">
        <w:rPr>
          <w:rFonts w:eastAsia="Batang"/>
          <w:color w:val="000000"/>
          <w:sz w:val="28"/>
          <w:szCs w:val="28"/>
        </w:rPr>
        <w:br/>
        <w:t>со стрельбы (окончательно).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 окончании стрельбы (частично), по возвращении</w:t>
      </w:r>
      <w:r w:rsidRPr="00A144CA">
        <w:rPr>
          <w:rFonts w:eastAsia="Batang"/>
          <w:color w:val="000000"/>
          <w:sz w:val="28"/>
          <w:szCs w:val="28"/>
        </w:rPr>
        <w:br/>
        <w:t>со стрельбы (окончательно), в последующие 3-4 дня ежедневно.</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5.81. Чистка и смазка оружия (пистолетов, револьверов, ружей</w:t>
      </w:r>
      <w:r w:rsidRPr="00A144CA">
        <w:rPr>
          <w:rFonts w:eastAsia="Batang"/>
          <w:b/>
          <w:color w:val="000000"/>
          <w:sz w:val="28"/>
          <w:szCs w:val="28"/>
        </w:rPr>
        <w:br/>
        <w:t>и карабинов), внесенного с мороза в теплое помещение:</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Производится после того, как оружие «отпотеет» (появятся капли влаги) и влага высохнет.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5.82. Смазку оружия положено производить:</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Одновременно с чисткой.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 истечении 10 минут после чистки.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после чистки.</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lastRenderedPageBreak/>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5.83. </w:t>
      </w:r>
      <w:r w:rsidRPr="00A144CA">
        <w:rPr>
          <w:rFonts w:eastAsia="Batang"/>
          <w:b/>
          <w:bCs/>
          <w:color w:val="000000"/>
          <w:sz w:val="28"/>
          <w:szCs w:val="28"/>
        </w:rPr>
        <w:t xml:space="preserve">Произойдет ли выстрел, если работник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дослал патрон в патронник пистолета, передернув затвор и сразу поставил его на предохранитель (</w:t>
      </w:r>
      <w:r w:rsidR="00A11A93">
        <w:rPr>
          <w:rFonts w:eastAsia="Batang"/>
          <w:b/>
          <w:bCs/>
          <w:color w:val="000000"/>
          <w:sz w:val="28"/>
          <w:szCs w:val="28"/>
        </w:rPr>
        <w:t>а</w:t>
      </w:r>
      <w:r w:rsidRPr="00A144CA">
        <w:rPr>
          <w:rFonts w:eastAsia="Batang"/>
          <w:b/>
          <w:bCs/>
          <w:color w:val="000000"/>
          <w:sz w:val="28"/>
          <w:szCs w:val="28"/>
        </w:rPr>
        <w:t xml:space="preserve"> при этом курок сорвался с боевого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Произойдет, как и при любом срыве курка с боевого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Произойдет, но с замедлением до 30 секунд.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произойдет, пока не будет произведен повторный взвод и спуск курка при снятом предохранителе.</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Быстрым движением цевья назад, и не задерживая в заднем положении, быстрым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Медленно назад и быстро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Быстро назад и медленно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813413">
      <w:headerReference w:type="default" r:id="rId8"/>
      <w:footerReference w:type="default" r:id="rId9"/>
      <w:pgSz w:w="11907" w:h="16840" w:code="9"/>
      <w:pgMar w:top="1134" w:right="1134" w:bottom="1134" w:left="170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ECC" w:rsidRDefault="00497ECC" w:rsidP="00007C17">
      <w:r>
        <w:separator/>
      </w:r>
    </w:p>
  </w:endnote>
  <w:endnote w:type="continuationSeparator" w:id="0">
    <w:p w:rsidR="00497ECC" w:rsidRDefault="00497ECC"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E" w:rsidRPr="00813413" w:rsidRDefault="00E54F7E" w:rsidP="00813413">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ECC" w:rsidRDefault="00497ECC" w:rsidP="00007C17">
      <w:r>
        <w:separator/>
      </w:r>
    </w:p>
  </w:footnote>
  <w:footnote w:type="continuationSeparator" w:id="0">
    <w:p w:rsidR="00497ECC" w:rsidRDefault="00497ECC" w:rsidP="00007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824740"/>
      <w:docPartObj>
        <w:docPartGallery w:val="Page Numbers (Top of Page)"/>
        <w:docPartUnique/>
      </w:docPartObj>
    </w:sdtPr>
    <w:sdtEndPr/>
    <w:sdtContent>
      <w:p w:rsidR="00E54F7E" w:rsidRDefault="00E54F7E" w:rsidP="00813413">
        <w:pPr>
          <w:pStyle w:val="a5"/>
          <w:jc w:val="center"/>
        </w:pPr>
        <w:r>
          <w:fldChar w:fldCharType="begin"/>
        </w:r>
        <w:r>
          <w:instrText>PAGE   \* MERGEFORMAT</w:instrText>
        </w:r>
        <w:r>
          <w:fldChar w:fldCharType="separate"/>
        </w:r>
        <w:r w:rsidR="002D7B7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47DC765D"/>
    <w:multiLevelType w:val="hybridMultilevel"/>
    <w:tmpl w:val="DCF4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6"/>
  </w:num>
  <w:num w:numId="20">
    <w:abstractNumId w:val="18"/>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7"/>
    <w:rsid w:val="00000972"/>
    <w:rsid w:val="00000C97"/>
    <w:rsid w:val="0000491D"/>
    <w:rsid w:val="00007C17"/>
    <w:rsid w:val="00011735"/>
    <w:rsid w:val="00017763"/>
    <w:rsid w:val="000214C2"/>
    <w:rsid w:val="0004729C"/>
    <w:rsid w:val="00047F95"/>
    <w:rsid w:val="00052496"/>
    <w:rsid w:val="00064E52"/>
    <w:rsid w:val="00073F2A"/>
    <w:rsid w:val="000970DD"/>
    <w:rsid w:val="000B3C11"/>
    <w:rsid w:val="000F017F"/>
    <w:rsid w:val="000F253F"/>
    <w:rsid w:val="000F2844"/>
    <w:rsid w:val="000F3A30"/>
    <w:rsid w:val="000F7ED3"/>
    <w:rsid w:val="00102783"/>
    <w:rsid w:val="00103A57"/>
    <w:rsid w:val="001201CD"/>
    <w:rsid w:val="00122058"/>
    <w:rsid w:val="00123B03"/>
    <w:rsid w:val="001510B0"/>
    <w:rsid w:val="00153353"/>
    <w:rsid w:val="001535E7"/>
    <w:rsid w:val="001716B6"/>
    <w:rsid w:val="00172E1A"/>
    <w:rsid w:val="00176CB4"/>
    <w:rsid w:val="00183733"/>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D7B74"/>
    <w:rsid w:val="002E07A6"/>
    <w:rsid w:val="002F71B6"/>
    <w:rsid w:val="00316490"/>
    <w:rsid w:val="00317066"/>
    <w:rsid w:val="00324306"/>
    <w:rsid w:val="003267DE"/>
    <w:rsid w:val="003270E5"/>
    <w:rsid w:val="00333D32"/>
    <w:rsid w:val="00337EDE"/>
    <w:rsid w:val="00341B5A"/>
    <w:rsid w:val="0034202E"/>
    <w:rsid w:val="00343209"/>
    <w:rsid w:val="00344330"/>
    <w:rsid w:val="00352981"/>
    <w:rsid w:val="00357145"/>
    <w:rsid w:val="003631AD"/>
    <w:rsid w:val="00393EA2"/>
    <w:rsid w:val="003A4C58"/>
    <w:rsid w:val="003B38C7"/>
    <w:rsid w:val="003C1908"/>
    <w:rsid w:val="003C496C"/>
    <w:rsid w:val="003E2719"/>
    <w:rsid w:val="003E3638"/>
    <w:rsid w:val="003F00F8"/>
    <w:rsid w:val="003F342D"/>
    <w:rsid w:val="00401919"/>
    <w:rsid w:val="00413B78"/>
    <w:rsid w:val="0043218A"/>
    <w:rsid w:val="00432994"/>
    <w:rsid w:val="00442B37"/>
    <w:rsid w:val="00461167"/>
    <w:rsid w:val="0047137F"/>
    <w:rsid w:val="00473FED"/>
    <w:rsid w:val="00474F48"/>
    <w:rsid w:val="00482B0C"/>
    <w:rsid w:val="004904AA"/>
    <w:rsid w:val="00492BC4"/>
    <w:rsid w:val="00497ECC"/>
    <w:rsid w:val="004A3917"/>
    <w:rsid w:val="004D51E2"/>
    <w:rsid w:val="004E127D"/>
    <w:rsid w:val="004E4309"/>
    <w:rsid w:val="004E775D"/>
    <w:rsid w:val="00515246"/>
    <w:rsid w:val="005302CA"/>
    <w:rsid w:val="00533EA9"/>
    <w:rsid w:val="0053724A"/>
    <w:rsid w:val="00543C96"/>
    <w:rsid w:val="00575B0D"/>
    <w:rsid w:val="005A1FB8"/>
    <w:rsid w:val="005A4E26"/>
    <w:rsid w:val="005A5B44"/>
    <w:rsid w:val="005B47E8"/>
    <w:rsid w:val="005C512E"/>
    <w:rsid w:val="005D1129"/>
    <w:rsid w:val="005E43BB"/>
    <w:rsid w:val="005F75D6"/>
    <w:rsid w:val="006159BC"/>
    <w:rsid w:val="00623F7E"/>
    <w:rsid w:val="00624395"/>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13413"/>
    <w:rsid w:val="008207FB"/>
    <w:rsid w:val="00833526"/>
    <w:rsid w:val="00833B3C"/>
    <w:rsid w:val="0083466E"/>
    <w:rsid w:val="008359CE"/>
    <w:rsid w:val="0083635F"/>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63DAD"/>
    <w:rsid w:val="009E0AF4"/>
    <w:rsid w:val="009E3AFD"/>
    <w:rsid w:val="009E5F50"/>
    <w:rsid w:val="00A0291A"/>
    <w:rsid w:val="00A11A93"/>
    <w:rsid w:val="00A144CA"/>
    <w:rsid w:val="00A17AC0"/>
    <w:rsid w:val="00A232B5"/>
    <w:rsid w:val="00A368B0"/>
    <w:rsid w:val="00A41354"/>
    <w:rsid w:val="00A447CD"/>
    <w:rsid w:val="00A45BA2"/>
    <w:rsid w:val="00A52F93"/>
    <w:rsid w:val="00A54CE7"/>
    <w:rsid w:val="00A573A9"/>
    <w:rsid w:val="00A80181"/>
    <w:rsid w:val="00A80E9C"/>
    <w:rsid w:val="00A903AD"/>
    <w:rsid w:val="00A969E0"/>
    <w:rsid w:val="00AC08ED"/>
    <w:rsid w:val="00AC1F31"/>
    <w:rsid w:val="00AC28FA"/>
    <w:rsid w:val="00AD5EAF"/>
    <w:rsid w:val="00B06197"/>
    <w:rsid w:val="00B132E4"/>
    <w:rsid w:val="00B16A58"/>
    <w:rsid w:val="00B20AE6"/>
    <w:rsid w:val="00B24244"/>
    <w:rsid w:val="00B46045"/>
    <w:rsid w:val="00B50959"/>
    <w:rsid w:val="00B56173"/>
    <w:rsid w:val="00B57B54"/>
    <w:rsid w:val="00B61357"/>
    <w:rsid w:val="00B728AC"/>
    <w:rsid w:val="00B83212"/>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55882"/>
    <w:rsid w:val="00D76CF8"/>
    <w:rsid w:val="00D77A58"/>
    <w:rsid w:val="00DB0F71"/>
    <w:rsid w:val="00DB405B"/>
    <w:rsid w:val="00DB4AA2"/>
    <w:rsid w:val="00DC204B"/>
    <w:rsid w:val="00E010F6"/>
    <w:rsid w:val="00E04E56"/>
    <w:rsid w:val="00E17569"/>
    <w:rsid w:val="00E31B5B"/>
    <w:rsid w:val="00E35DDB"/>
    <w:rsid w:val="00E37D2A"/>
    <w:rsid w:val="00E46F06"/>
    <w:rsid w:val="00E50547"/>
    <w:rsid w:val="00E54435"/>
    <w:rsid w:val="00E54F7E"/>
    <w:rsid w:val="00E5664C"/>
    <w:rsid w:val="00E77A02"/>
    <w:rsid w:val="00E91ECE"/>
    <w:rsid w:val="00E942A8"/>
    <w:rsid w:val="00EA4480"/>
    <w:rsid w:val="00EB2BBF"/>
    <w:rsid w:val="00EB40A2"/>
    <w:rsid w:val="00EB5CA5"/>
    <w:rsid w:val="00EB6F37"/>
    <w:rsid w:val="00EC198B"/>
    <w:rsid w:val="00EC4EBF"/>
    <w:rsid w:val="00EC6CAC"/>
    <w:rsid w:val="00ED4FE5"/>
    <w:rsid w:val="00ED7EDD"/>
    <w:rsid w:val="00EE6E41"/>
    <w:rsid w:val="00EF5038"/>
    <w:rsid w:val="00F0643C"/>
    <w:rsid w:val="00F144BD"/>
    <w:rsid w:val="00F222D2"/>
    <w:rsid w:val="00F262AA"/>
    <w:rsid w:val="00F27036"/>
    <w:rsid w:val="00F30006"/>
    <w:rsid w:val="00F32530"/>
    <w:rsid w:val="00F35CB2"/>
    <w:rsid w:val="00F43280"/>
    <w:rsid w:val="00F7210C"/>
    <w:rsid w:val="00F906A2"/>
    <w:rsid w:val="00FA16F8"/>
    <w:rsid w:val="00FB794B"/>
    <w:rsid w:val="00FC0489"/>
    <w:rsid w:val="00FC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BBAEA-563D-469F-9D17-56F4C12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 w:type="paragraph" w:customStyle="1" w:styleId="1d">
    <w:name w:val="Заголовок1"/>
    <w:basedOn w:val="a"/>
    <w:next w:val="af2"/>
    <w:rsid w:val="00A969E0"/>
    <w:pPr>
      <w:keepNext/>
      <w:spacing w:before="240" w:after="120"/>
      <w:ind w:firstLine="0"/>
    </w:pPr>
    <w:rPr>
      <w:rFonts w:ascii="Arial" w:eastAsia="Lucida Sans Unicode" w:hAnsi="Arial" w:cs="Tahoma"/>
      <w:sz w:val="28"/>
      <w:szCs w:val="28"/>
    </w:rPr>
  </w:style>
  <w:style w:type="paragraph" w:customStyle="1" w:styleId="1e">
    <w:name w:val="1"/>
    <w:basedOn w:val="a"/>
    <w:rsid w:val="00A969E0"/>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A969E0"/>
    <w:pPr>
      <w:spacing w:before="280" w:after="280"/>
      <w:ind w:firstLine="0"/>
    </w:pPr>
    <w:rPr>
      <w:sz w:val="24"/>
      <w:szCs w:val="24"/>
    </w:rPr>
  </w:style>
  <w:style w:type="numbering" w:customStyle="1" w:styleId="1f">
    <w:name w:val="Нет списка1"/>
    <w:next w:val="a2"/>
    <w:uiPriority w:val="99"/>
    <w:semiHidden/>
    <w:unhideWhenUsed/>
    <w:rsid w:val="00A1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8229-0630-49EA-926E-842A75CC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13517</Words>
  <Characters>77049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90386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Анрей Ноздрачев</cp:lastModifiedBy>
  <cp:revision>2</cp:revision>
  <cp:lastPrinted>2020-02-13T09:04:00Z</cp:lastPrinted>
  <dcterms:created xsi:type="dcterms:W3CDTF">2023-09-25T07:47:00Z</dcterms:created>
  <dcterms:modified xsi:type="dcterms:W3CDTF">2023-09-25T07:47:00Z</dcterms:modified>
</cp:coreProperties>
</file>